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27" w:rsidRPr="00542076" w:rsidRDefault="003E7027" w:rsidP="003E7027">
      <w:pPr>
        <w:spacing w:before="231"/>
        <w:ind w:left="346" w:right="347"/>
        <w:jc w:val="center"/>
        <w:rPr>
          <w:rFonts w:ascii="Cambria" w:eastAsia="Cambria" w:hAnsi="Cambria" w:cs="Cambria"/>
          <w:b/>
          <w:color w:val="0066FF"/>
          <w:sz w:val="36"/>
        </w:rPr>
      </w:pPr>
      <w:r w:rsidRPr="00542076">
        <w:rPr>
          <w:rFonts w:ascii="Cambria" w:eastAsia="Cambria" w:hAnsi="Cambria" w:cs="Cambria"/>
          <w:b/>
          <w:color w:val="0066FF"/>
          <w:sz w:val="36"/>
        </w:rPr>
        <w:t>National College (Autonomous)</w:t>
      </w:r>
    </w:p>
    <w:p w:rsidR="003E7027" w:rsidRDefault="003E7027" w:rsidP="003E7027">
      <w:pPr>
        <w:widowControl w:val="0"/>
        <w:spacing w:after="0" w:line="360" w:lineRule="auto"/>
        <w:ind w:left="346" w:right="352"/>
        <w:jc w:val="center"/>
        <w:rPr>
          <w:rFonts w:ascii="Cambria" w:eastAsia="Cambria" w:hAnsi="Cambria" w:cs="Cambria"/>
          <w:b/>
          <w:color w:val="0066FF"/>
          <w:sz w:val="32"/>
          <w:u w:val="single"/>
        </w:rPr>
      </w:pPr>
    </w:p>
    <w:p w:rsidR="003E7027" w:rsidRPr="003F10BC" w:rsidRDefault="003E7027" w:rsidP="003E7027">
      <w:pPr>
        <w:widowControl w:val="0"/>
        <w:spacing w:before="279" w:after="0" w:line="240" w:lineRule="auto"/>
        <w:ind w:left="346" w:right="349"/>
        <w:jc w:val="center"/>
        <w:rPr>
          <w:rFonts w:ascii="Cambria" w:eastAsia="Cambria" w:hAnsi="Cambria" w:cs="Cambria"/>
          <w:b/>
          <w:color w:val="C00000"/>
          <w:sz w:val="24"/>
        </w:rPr>
      </w:pPr>
      <w:r w:rsidRPr="003F10BC">
        <w:rPr>
          <w:rFonts w:ascii="Cambria" w:eastAsia="Cambria" w:hAnsi="Cambria" w:cs="Cambria"/>
          <w:b/>
          <w:color w:val="C00000"/>
          <w:sz w:val="24"/>
        </w:rPr>
        <w:t xml:space="preserve"> (For the students admitted from the Academic Year 202</w:t>
      </w:r>
      <w:r>
        <w:rPr>
          <w:rFonts w:ascii="Cambria" w:eastAsia="Cambria" w:hAnsi="Cambria" w:cs="Cambria"/>
          <w:b/>
          <w:color w:val="C00000"/>
          <w:sz w:val="24"/>
        </w:rPr>
        <w:t>2</w:t>
      </w:r>
      <w:r w:rsidRPr="003F10BC">
        <w:rPr>
          <w:rFonts w:ascii="Cambria" w:eastAsia="Cambria" w:hAnsi="Cambria" w:cs="Cambria"/>
          <w:b/>
          <w:color w:val="C00000"/>
          <w:sz w:val="24"/>
        </w:rPr>
        <w:t>-202</w:t>
      </w:r>
      <w:r>
        <w:rPr>
          <w:rFonts w:ascii="Cambria" w:eastAsia="Cambria" w:hAnsi="Cambria" w:cs="Cambria"/>
          <w:b/>
          <w:color w:val="C00000"/>
          <w:sz w:val="24"/>
        </w:rPr>
        <w:t>3</w:t>
      </w:r>
      <w:r w:rsidRPr="003F10BC">
        <w:rPr>
          <w:rFonts w:ascii="Cambria" w:eastAsia="Cambria" w:hAnsi="Cambria" w:cs="Cambria"/>
          <w:b/>
          <w:color w:val="C00000"/>
          <w:sz w:val="24"/>
        </w:rPr>
        <w:t xml:space="preserve"> onwards)</w:t>
      </w: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Pr="006A2E08" w:rsidRDefault="00E60E1B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noProof/>
        </w:rPr>
        <w:pict>
          <v:roundrect id="_x0000_s1029" style="position:absolute;left:0;text-align:left;margin-left:52.65pt;margin-top:20.3pt;width:378.7pt;height:40.6pt;z-index:251662336" arcsize="10923f" strokecolor="#de0000" strokeweight="4.5pt">
            <v:stroke linestyle="thickThin"/>
            <v:textbox>
              <w:txbxContent>
                <w:p w:rsidR="00E84FC8" w:rsidRPr="000C191D" w:rsidRDefault="00E84FC8" w:rsidP="003E7027">
                  <w:pPr>
                    <w:spacing w:after="0"/>
                    <w:jc w:val="center"/>
                    <w:rPr>
                      <w:rFonts w:ascii="Bookman Old Style" w:hAnsi="Bookman Old Style"/>
                      <w:color w:val="0070C0"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color w:val="0070C0"/>
                      <w:sz w:val="36"/>
                      <w:szCs w:val="36"/>
                    </w:rPr>
                    <w:t>Syllabus for B.Sc., BIOTECHNOLOGY</w:t>
                  </w:r>
                </w:p>
              </w:txbxContent>
            </v:textbox>
          </v:roundrect>
        </w:pict>
      </w: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Pr="006A2E08" w:rsidRDefault="003E7027" w:rsidP="003E7027">
      <w:pPr>
        <w:spacing w:before="73"/>
        <w:ind w:left="343" w:right="359"/>
        <w:jc w:val="center"/>
        <w:rPr>
          <w:rFonts w:ascii="Cambria" w:eastAsia="Cambria" w:hAnsi="Cambria" w:cs="Cambria"/>
          <w:b/>
        </w:rPr>
      </w:pPr>
    </w:p>
    <w:p w:rsidR="003E7027" w:rsidRDefault="003E7027" w:rsidP="003E7027">
      <w:pPr>
        <w:spacing w:before="257"/>
        <w:ind w:left="346" w:right="359"/>
        <w:jc w:val="center"/>
        <w:rPr>
          <w:rFonts w:ascii="Cambria" w:eastAsia="Cambria" w:hAnsi="Cambria" w:cs="Cambria"/>
          <w:b/>
          <w:color w:val="FF0000"/>
          <w:sz w:val="26"/>
        </w:rPr>
      </w:pPr>
    </w:p>
    <w:p w:rsidR="003E7027" w:rsidRDefault="003E7027" w:rsidP="003E7027">
      <w:pPr>
        <w:spacing w:before="257"/>
        <w:ind w:left="346" w:right="359"/>
        <w:jc w:val="center"/>
        <w:rPr>
          <w:rFonts w:ascii="Cambria" w:eastAsia="Cambria" w:hAnsi="Cambria" w:cs="Cambria"/>
          <w:b/>
          <w:color w:val="FF0000"/>
          <w:sz w:val="26"/>
        </w:rPr>
      </w:pPr>
      <w:r>
        <w:rPr>
          <w:rFonts w:ascii="Cambria" w:hAnsi="Cambria"/>
          <w:noProof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2440305</wp:posOffset>
            </wp:positionH>
            <wp:positionV relativeFrom="paragraph">
              <wp:posOffset>767080</wp:posOffset>
            </wp:positionV>
            <wp:extent cx="1309370" cy="1325880"/>
            <wp:effectExtent l="19050" t="19050" r="24130" b="26670"/>
            <wp:wrapTopAndBottom/>
            <wp:docPr id="4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2588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66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7027" w:rsidRDefault="003E7027" w:rsidP="003E7027">
      <w:pPr>
        <w:spacing w:before="257"/>
        <w:ind w:left="346" w:right="359"/>
        <w:jc w:val="center"/>
        <w:rPr>
          <w:rFonts w:ascii="Cambria" w:eastAsia="Cambria" w:hAnsi="Cambria" w:cs="Cambria"/>
          <w:b/>
          <w:color w:val="FF0000"/>
          <w:sz w:val="26"/>
        </w:rPr>
      </w:pPr>
    </w:p>
    <w:p w:rsidR="003E7027" w:rsidRDefault="003E7027" w:rsidP="003E7027">
      <w:pPr>
        <w:spacing w:before="257"/>
        <w:ind w:left="346" w:right="359"/>
        <w:jc w:val="center"/>
        <w:rPr>
          <w:rFonts w:ascii="Cambria" w:eastAsia="Cambria" w:hAnsi="Cambria" w:cs="Cambria"/>
          <w:b/>
          <w:color w:val="FF0000"/>
          <w:sz w:val="26"/>
        </w:rPr>
      </w:pPr>
    </w:p>
    <w:p w:rsidR="003E7027" w:rsidRPr="00542076" w:rsidRDefault="003E7027" w:rsidP="003E7027">
      <w:pPr>
        <w:spacing w:before="257"/>
        <w:ind w:left="346" w:right="359"/>
        <w:jc w:val="center"/>
        <w:rPr>
          <w:rFonts w:ascii="Cambria" w:eastAsia="Cambria" w:hAnsi="Cambria" w:cs="Cambria"/>
          <w:b/>
          <w:color w:val="0066FF"/>
          <w:sz w:val="30"/>
        </w:rPr>
      </w:pPr>
    </w:p>
    <w:p w:rsidR="003E7027" w:rsidRPr="00542076" w:rsidRDefault="003E7027" w:rsidP="003E7027">
      <w:pPr>
        <w:spacing w:before="257"/>
        <w:ind w:left="346" w:right="359"/>
        <w:jc w:val="center"/>
        <w:rPr>
          <w:rFonts w:ascii="Cambria" w:eastAsia="Cambria" w:hAnsi="Cambria" w:cs="Cambria"/>
          <w:b/>
          <w:color w:val="0066FF"/>
          <w:sz w:val="30"/>
        </w:rPr>
      </w:pPr>
      <w:r w:rsidRPr="00542076">
        <w:rPr>
          <w:rFonts w:ascii="Cambria" w:eastAsia="Cambria" w:hAnsi="Cambria" w:cs="Cambria"/>
          <w:b/>
          <w:color w:val="0066FF"/>
          <w:sz w:val="30"/>
        </w:rPr>
        <w:t>PG &amp; Research Department of Biotechnology &amp; Microbiology</w:t>
      </w:r>
    </w:p>
    <w:p w:rsidR="003E7027" w:rsidRPr="003F10BC" w:rsidRDefault="003E7027" w:rsidP="003E7027">
      <w:pPr>
        <w:spacing w:before="231"/>
        <w:ind w:left="346" w:right="347"/>
        <w:jc w:val="center"/>
        <w:rPr>
          <w:rFonts w:ascii="Cambria" w:eastAsia="Cambria" w:hAnsi="Cambria" w:cs="Cambria"/>
          <w:b/>
          <w:color w:val="FF0000"/>
          <w:sz w:val="26"/>
        </w:rPr>
      </w:pPr>
      <w:r w:rsidRPr="003F10BC">
        <w:rPr>
          <w:rFonts w:ascii="Cambria" w:eastAsia="Cambria" w:hAnsi="Cambria" w:cs="Cambria"/>
          <w:b/>
          <w:color w:val="FF0000"/>
          <w:sz w:val="26"/>
        </w:rPr>
        <w:t>National College (Autonomous)</w:t>
      </w:r>
    </w:p>
    <w:p w:rsidR="003E7027" w:rsidRPr="003F10BC" w:rsidRDefault="003E7027" w:rsidP="003E7027">
      <w:pPr>
        <w:spacing w:before="277"/>
        <w:ind w:left="346" w:right="349"/>
        <w:jc w:val="center"/>
        <w:rPr>
          <w:rFonts w:ascii="Cambria" w:eastAsia="Cambria" w:hAnsi="Cambria" w:cs="Cambria"/>
          <w:b/>
          <w:color w:val="FF0000"/>
          <w:sz w:val="26"/>
        </w:rPr>
        <w:sectPr w:rsidR="003E7027" w:rsidRPr="003F10BC" w:rsidSect="003E702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9"/>
          <w:pgMar w:top="1440" w:right="1080" w:bottom="1440" w:left="10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299"/>
        </w:sectPr>
      </w:pPr>
      <w:r w:rsidRPr="003F10BC">
        <w:rPr>
          <w:rFonts w:ascii="Cambria" w:eastAsia="Cambria" w:hAnsi="Cambria" w:cs="Cambria"/>
          <w:b/>
          <w:color w:val="FF0000"/>
          <w:sz w:val="26"/>
        </w:rPr>
        <w:t>Tiruchirappalli – 620 001</w:t>
      </w:r>
      <w:r>
        <w:rPr>
          <w:rFonts w:ascii="Cambria" w:eastAsia="Cambria" w:hAnsi="Cambria" w:cs="Cambria"/>
          <w:b/>
          <w:color w:val="FF0000"/>
          <w:sz w:val="26"/>
        </w:rPr>
        <w:t>.</w:t>
      </w: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sz w:val="52"/>
          <w:szCs w:val="52"/>
        </w:rPr>
        <w:lastRenderedPageBreak/>
        <w:t>Syllabus for B.Sc., Biotechnology</w:t>
      </w:r>
    </w:p>
    <w:p w:rsidR="00DC1C8C" w:rsidRDefault="006C6B98" w:rsidP="00DC1C8C">
      <w:pPr>
        <w:pStyle w:val="Title"/>
        <w:spacing w:line="276" w:lineRule="auto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sz w:val="26"/>
          <w:szCs w:val="26"/>
        </w:rPr>
        <w:t>(From the Academic Year 2022-23</w:t>
      </w:r>
      <w:r w:rsidR="00DC1C8C">
        <w:rPr>
          <w:rFonts w:ascii="Cambria" w:eastAsia="Cambria" w:hAnsi="Cambria" w:cs="Cambria"/>
          <w:sz w:val="26"/>
          <w:szCs w:val="26"/>
        </w:rPr>
        <w:t xml:space="preserve"> onwards)</w:t>
      </w: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52"/>
          <w:szCs w:val="52"/>
        </w:rPr>
      </w:pPr>
      <w:r>
        <w:rPr>
          <w:rFonts w:ascii="Cambria" w:eastAsia="Cambria" w:hAnsi="Cambria" w:cs="Cambria"/>
          <w:noProof/>
          <w:sz w:val="52"/>
          <w:szCs w:val="52"/>
        </w:rPr>
        <w:drawing>
          <wp:inline distT="0" distB="0" distL="0" distR="0">
            <wp:extent cx="1388745" cy="1527175"/>
            <wp:effectExtent l="0" t="0" r="0" b="0"/>
            <wp:docPr id="3" name="image1.jpg" descr="National college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National college logo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8745" cy="1527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Department of Biotechnology and Microbiology</w:t>
      </w: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40"/>
          <w:szCs w:val="40"/>
        </w:rPr>
      </w:pPr>
      <w:r>
        <w:rPr>
          <w:rFonts w:ascii="Cambria" w:eastAsia="Cambria" w:hAnsi="Cambria" w:cs="Cambria"/>
          <w:sz w:val="40"/>
          <w:szCs w:val="40"/>
        </w:rPr>
        <w:t>National College</w:t>
      </w:r>
    </w:p>
    <w:p w:rsidR="00DC1C8C" w:rsidRDefault="00DC1C8C" w:rsidP="00DC1C8C">
      <w:pPr>
        <w:pStyle w:val="Title"/>
        <w:spacing w:line="276" w:lineRule="auto"/>
        <w:rPr>
          <w:rFonts w:ascii="Cambria" w:eastAsia="Cambria" w:hAnsi="Cambria" w:cs="Cambria"/>
          <w:sz w:val="34"/>
          <w:szCs w:val="34"/>
        </w:rPr>
      </w:pPr>
      <w:r>
        <w:rPr>
          <w:rFonts w:ascii="Cambria" w:eastAsia="Cambria" w:hAnsi="Cambria" w:cs="Cambria"/>
          <w:sz w:val="34"/>
          <w:szCs w:val="34"/>
        </w:rPr>
        <w:t>(Autonomous)</w:t>
      </w: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Tiruchirappalli – 620 001.</w:t>
      </w:r>
    </w:p>
    <w:p w:rsidR="0000046A" w:rsidRDefault="0000046A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  <w:sectPr w:rsidR="0000046A" w:rsidSect="003E7027">
          <w:footerReference w:type="default" r:id="rId16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299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lastRenderedPageBreak/>
        <w:t>NATIONAL COLLEGE (AUTONOMOUS)</w:t>
      </w: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TIRUCHIRAPPALLI – 620 001.</w:t>
      </w: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 xml:space="preserve"> (College with Potential for Excellence)</w:t>
      </w: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  <w:r>
        <w:rPr>
          <w:rFonts w:ascii="Cambria" w:eastAsia="Cambria" w:hAnsi="Cambria" w:cs="Cambria"/>
          <w:b/>
          <w:color w:val="000000"/>
          <w:sz w:val="20"/>
          <w:szCs w:val="20"/>
        </w:rPr>
        <w:t>(Nationally Reaccredited at ‘A+’ Level by NAAC)</w:t>
      </w: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0"/>
          <w:szCs w:val="20"/>
        </w:r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 xml:space="preserve"> DEPARTMENT OF BIOTECHNOLOGY AND MICROBIOLOGY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Vision: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ab/>
      </w:r>
      <w:r>
        <w:rPr>
          <w:rFonts w:ascii="Cambria" w:eastAsia="Cambria" w:hAnsi="Cambria" w:cs="Cambria"/>
          <w:color w:val="000000"/>
          <w:sz w:val="24"/>
          <w:szCs w:val="24"/>
        </w:rPr>
        <w:t>To create potential and competent professionals through career oriented training aided with advanced technical skills and equipping them with professional ethics, environmental and societal apprehension.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  <w:r>
        <w:rPr>
          <w:rFonts w:ascii="Cambria" w:eastAsia="Cambria" w:hAnsi="Cambria" w:cs="Cambria"/>
          <w:b/>
          <w:color w:val="000000"/>
          <w:sz w:val="24"/>
          <w:szCs w:val="24"/>
        </w:rPr>
        <w:t>Mission:</w:t>
      </w:r>
    </w:p>
    <w:p w:rsidR="00DC1C8C" w:rsidRDefault="00DC1C8C" w:rsidP="00DC1C8C">
      <w:pPr>
        <w:widowControl w:val="0"/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Dissemination of global demand based knowledge through teaching with technical professionalism.</w:t>
      </w:r>
    </w:p>
    <w:p w:rsidR="00DC1C8C" w:rsidRDefault="00DC1C8C" w:rsidP="00DC1C8C">
      <w:pPr>
        <w:widowControl w:val="0"/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Creation of individuals with social and environmental concern.</w:t>
      </w:r>
    </w:p>
    <w:p w:rsidR="00DC1C8C" w:rsidRDefault="00DC1C8C" w:rsidP="00DC1C8C">
      <w:pPr>
        <w:widowControl w:val="0"/>
        <w:numPr>
          <w:ilvl w:val="0"/>
          <w:numId w:val="1"/>
        </w:numP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Training the students to create economically and environmentally viable solutions.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Programme Educational Objectives (PEOs):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PEO 1: Cognitive Objective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  <w:t xml:space="preserve">PEO 1a: </w:t>
      </w:r>
      <w:r>
        <w:rPr>
          <w:rFonts w:ascii="Cambria" w:eastAsia="Cambria" w:hAnsi="Cambria" w:cs="Cambria"/>
          <w:sz w:val="24"/>
          <w:szCs w:val="24"/>
        </w:rPr>
        <w:t>Developing the potential for vertical career growth in biotech-oriented industries, service sectors and related avenues.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  <w:t xml:space="preserve">PEO 1b: </w:t>
      </w:r>
      <w:r>
        <w:rPr>
          <w:rFonts w:ascii="Cambria" w:eastAsia="Cambria" w:hAnsi="Cambria" w:cs="Cambria"/>
          <w:sz w:val="24"/>
          <w:szCs w:val="24"/>
        </w:rPr>
        <w:t>Inculcating technical and managerial skills crucial for real time scenarios through the enhancement of problem solving skills and advanced technical documentation ability.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PEO 2: Affectionate Objective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Grooming the students with technical proficiency to equip them for the emergence of sustainable technology and solutions for prevailing environmental, societal and cultural concerns.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PEO 3: Behavioral Objective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  <w:t>Instilling knowledge and awareness on professional ethics, bioethical and health issues, intellectual property rights and life-long learning through career oriented courses such as IPR, biosafety and bioethics.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  <w:sectPr w:rsidR="00DC1C8C" w:rsidSect="003E7027">
          <w:footerReference w:type="first" r:id="rId17"/>
          <w:pgSz w:w="11906" w:h="16838" w:code="9"/>
          <w:pgMar w:top="1440" w:right="1440" w:bottom="1440" w:left="1440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titlePg/>
          <w:docGrid w:linePitch="299"/>
        </w:sectPr>
      </w:pPr>
    </w:p>
    <w:p w:rsidR="005C6DAB" w:rsidRPr="006A2E08" w:rsidRDefault="005C6DAB" w:rsidP="005C6DAB">
      <w:pPr>
        <w:spacing w:before="75"/>
        <w:ind w:left="346" w:right="357"/>
        <w:jc w:val="center"/>
        <w:rPr>
          <w:rFonts w:ascii="Cambria" w:eastAsia="Cambria" w:hAnsi="Cambria" w:cs="Cambria"/>
          <w:b/>
        </w:rPr>
      </w:pPr>
      <w:r w:rsidRPr="006A2E08">
        <w:rPr>
          <w:rFonts w:ascii="Cambria" w:eastAsia="Cambria" w:hAnsi="Cambria" w:cs="Cambria"/>
          <w:b/>
          <w:u w:val="single"/>
        </w:rPr>
        <w:lastRenderedPageBreak/>
        <w:t>PROGRAM OUTCOMES</w:t>
      </w:r>
    </w:p>
    <w:p w:rsidR="005C6DAB" w:rsidRPr="006A2E08" w:rsidRDefault="005C6DAB" w:rsidP="005C6DAB">
      <w:pPr>
        <w:spacing w:before="9"/>
        <w:rPr>
          <w:rFonts w:ascii="Cambria" w:eastAsia="Cambria" w:hAnsi="Cambria" w:cs="Cambria"/>
          <w:b/>
        </w:rPr>
      </w:pPr>
    </w:p>
    <w:p w:rsidR="005C6DAB" w:rsidRPr="006A2E08" w:rsidRDefault="005C6DAB" w:rsidP="005C6DAB">
      <w:pPr>
        <w:spacing w:before="96"/>
        <w:ind w:left="211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 xml:space="preserve">On completion of B.Sc., </w:t>
      </w:r>
      <w:r>
        <w:rPr>
          <w:rFonts w:ascii="Cambria" w:eastAsia="Cambria" w:hAnsi="Cambria" w:cs="Cambria"/>
        </w:rPr>
        <w:t>Biotechnology</w:t>
      </w:r>
      <w:r w:rsidRPr="006A2E08">
        <w:rPr>
          <w:rFonts w:ascii="Cambria" w:eastAsia="Cambria" w:hAnsi="Cambria" w:cs="Cambria"/>
        </w:rPr>
        <w:t xml:space="preserve"> Program, the students are expected to</w:t>
      </w:r>
    </w:p>
    <w:p w:rsidR="005C6DAB" w:rsidRDefault="005C6DAB" w:rsidP="00DC1C8C">
      <w:pPr>
        <w:spacing w:after="0"/>
        <w:jc w:val="both"/>
        <w:rPr>
          <w:rFonts w:ascii="Cambria" w:eastAsia="Cambria" w:hAnsi="Cambria" w:cs="Cambria"/>
        </w:rPr>
      </w:pPr>
    </w:p>
    <w:tbl>
      <w:tblPr>
        <w:tblW w:w="975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/>
      </w:tblPr>
      <w:tblGrid>
        <w:gridCol w:w="1165"/>
        <w:gridCol w:w="8592"/>
      </w:tblGrid>
      <w:tr w:rsidR="005C6DAB" w:rsidRPr="006A2E08" w:rsidTr="00E84FC8">
        <w:trPr>
          <w:trHeight w:val="475"/>
          <w:jc w:val="center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1" w:line="261" w:lineRule="auto"/>
              <w:ind w:left="30" w:right="260"/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No.</w:t>
            </w:r>
          </w:p>
        </w:tc>
        <w:tc>
          <w:tcPr>
            <w:tcW w:w="8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1" w:line="261" w:lineRule="auto"/>
              <w:ind w:left="100"/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Description</w:t>
            </w:r>
          </w:p>
        </w:tc>
      </w:tr>
      <w:tr w:rsidR="005C6DAB" w:rsidRPr="006A2E08" w:rsidTr="00E84FC8">
        <w:trPr>
          <w:trHeight w:val="43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5" w:line="233" w:lineRule="auto"/>
              <w:ind w:left="91" w:right="260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8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5C6DAB">
            <w:pPr>
              <w:spacing w:before="1" w:line="238" w:lineRule="auto"/>
              <w:ind w:left="100"/>
              <w:rPr>
                <w:rFonts w:ascii="Cambria" w:eastAsia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 xml:space="preserve">Proficient knowledge in the lead domains of  </w:t>
            </w:r>
            <w:r>
              <w:rPr>
                <w:rFonts w:ascii="Cambria" w:hAnsi="Cambria" w:cs="Times New Roman"/>
              </w:rPr>
              <w:t>Biotechnology</w:t>
            </w:r>
          </w:p>
        </w:tc>
      </w:tr>
      <w:tr w:rsidR="005C6DAB" w:rsidRPr="006A2E08" w:rsidTr="00E84FC8">
        <w:trPr>
          <w:trHeight w:val="434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5" w:line="233" w:lineRule="auto"/>
              <w:ind w:left="91" w:right="260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8592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1" w:line="238" w:lineRule="auto"/>
              <w:ind w:left="100"/>
              <w:rPr>
                <w:rFonts w:ascii="Cambria" w:eastAsia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Enriched written and verbal communication for the dissemination of knowledge and ideas.</w:t>
            </w:r>
          </w:p>
        </w:tc>
      </w:tr>
      <w:tr w:rsidR="005C6DAB" w:rsidRPr="006A2E08" w:rsidTr="00E84FC8">
        <w:trPr>
          <w:trHeight w:val="442"/>
          <w:jc w:val="center"/>
        </w:trPr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10" w:line="233" w:lineRule="auto"/>
              <w:ind w:left="91" w:right="260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85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5" w:line="238" w:lineRule="auto"/>
              <w:ind w:left="100"/>
              <w:rPr>
                <w:rFonts w:ascii="Cambria" w:eastAsia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Efficiency to solve complex problems, critically relate, analyse existing situations and proficiency for the selection of appropriate tools/instrument</w:t>
            </w:r>
          </w:p>
        </w:tc>
      </w:tr>
      <w:tr w:rsidR="005C6DAB" w:rsidRPr="006A2E08" w:rsidTr="00E84FC8">
        <w:trPr>
          <w:trHeight w:val="647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5"/>
              <w:ind w:left="91" w:right="260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8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after="0" w:line="240" w:lineRule="auto"/>
              <w:ind w:left="102"/>
              <w:rPr>
                <w:rFonts w:ascii="Cambria" w:eastAsia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Knowledge that imparts leadership and teamwork qualities for applications in various fields of Microbiology  and research</w:t>
            </w:r>
          </w:p>
        </w:tc>
      </w:tr>
      <w:tr w:rsidR="005C6DAB" w:rsidRPr="006A2E08" w:rsidTr="00E84FC8">
        <w:trPr>
          <w:trHeight w:val="800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5"/>
              <w:ind w:left="91" w:right="260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8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1" w:line="244" w:lineRule="auto"/>
              <w:ind w:left="100"/>
              <w:jc w:val="both"/>
              <w:rPr>
                <w:rFonts w:ascii="Cambria" w:eastAsia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Moral, ethical, public and environmental awareness associated with sustainability issues.</w:t>
            </w:r>
          </w:p>
        </w:tc>
      </w:tr>
      <w:tr w:rsidR="005C6DAB" w:rsidRPr="006A2E08" w:rsidTr="00E84FC8">
        <w:trPr>
          <w:trHeight w:val="629"/>
          <w:jc w:val="center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before="5"/>
              <w:ind w:left="91" w:right="260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  <w:tc>
          <w:tcPr>
            <w:tcW w:w="85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C6DAB" w:rsidRPr="006A2E08" w:rsidRDefault="005C6DAB" w:rsidP="00E84FC8">
            <w:pPr>
              <w:spacing w:after="0" w:line="240" w:lineRule="auto"/>
              <w:ind w:left="102"/>
              <w:jc w:val="both"/>
              <w:rPr>
                <w:rFonts w:ascii="Cambria" w:eastAsia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Multi-cultural competency, self-instrospected attitudes and thirst for life-long learning</w:t>
            </w:r>
          </w:p>
        </w:tc>
      </w:tr>
    </w:tbl>
    <w:p w:rsidR="00A17542" w:rsidRDefault="00DC1C8C" w:rsidP="00DC1C8C">
      <w:pPr>
        <w:spacing w:after="0"/>
        <w:ind w:firstLine="720"/>
        <w:jc w:val="both"/>
        <w:rPr>
          <w:rFonts w:ascii="Cambria" w:eastAsia="Cambria" w:hAnsi="Cambria" w:cs="Cambria"/>
          <w:i/>
        </w:rPr>
        <w:sectPr w:rsidR="00A17542" w:rsidSect="003E7027">
          <w:pgSz w:w="11906" w:h="16838" w:code="9"/>
          <w:pgMar w:top="1440" w:right="1440" w:bottom="1440" w:left="1440" w:header="72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  <w:r>
        <w:rPr>
          <w:rFonts w:ascii="Cambria" w:eastAsia="Cambria" w:hAnsi="Cambria" w:cs="Cambria"/>
          <w:i/>
        </w:rPr>
        <w:t>.</w:t>
      </w:r>
    </w:p>
    <w:p w:rsidR="00A17542" w:rsidRPr="00A17542" w:rsidRDefault="00A17542" w:rsidP="00A17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A17542">
        <w:rPr>
          <w:b/>
          <w:color w:val="000000"/>
          <w:sz w:val="28"/>
          <w:szCs w:val="28"/>
          <w:lang w:bidi="ta-IN"/>
        </w:rPr>
        <w:lastRenderedPageBreak/>
        <w:t>B.Sc. BIOTECHNOLOGY</w:t>
      </w:r>
      <w:bookmarkStart w:id="0" w:name="_GoBack"/>
      <w:bookmarkEnd w:id="0"/>
      <w:r w:rsidR="00E60E1B" w:rsidRPr="00E60E1B">
        <w:rPr>
          <w:noProof/>
          <w:lang w:val="en-GB" w:eastAsia="en-GB"/>
        </w:rPr>
        <w:pict>
          <v:roundrect id="Rounded Rectangle 1" o:spid="_x0000_s1026" style="position:absolute;left:0;text-align:left;margin-left:106pt;margin-top:-10pt;width:256.75pt;height:55pt;z-index:251659264;visibility:visible;mso-position-horizontal-relative:text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" filled="f" strokeweight="1pt">
            <v:stroke startarrowwidth="narrow" startarrowlength="short" endarrowwidth="narrow" endarrowlength="short"/>
            <v:textbox inset="2.53958mm,2.53958mm,2.53958mm,2.53958mm">
              <w:txbxContent>
                <w:p w:rsidR="00E84FC8" w:rsidRDefault="00E84FC8" w:rsidP="00A17542">
                  <w:pPr>
                    <w:spacing w:after="0" w:line="240" w:lineRule="auto"/>
                  </w:pPr>
                </w:p>
              </w:txbxContent>
            </v:textbox>
          </v:roundrect>
        </w:pict>
      </w:r>
    </w:p>
    <w:p w:rsidR="00A17542" w:rsidRPr="00A17542" w:rsidRDefault="00A17542" w:rsidP="00A1754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bidi="ta-IN"/>
        </w:rPr>
      </w:pPr>
      <w:r w:rsidRPr="00A17542">
        <w:rPr>
          <w:b/>
          <w:color w:val="000000"/>
          <w:sz w:val="28"/>
          <w:szCs w:val="28"/>
          <w:lang w:bidi="ta-IN"/>
        </w:rPr>
        <w:t>COURSE STRUCTURE UNDER C.B.C.S.</w:t>
      </w:r>
    </w:p>
    <w:p w:rsidR="00A17542" w:rsidRPr="00A17542" w:rsidRDefault="00A17542" w:rsidP="00A17542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</w:pPr>
    </w:p>
    <w:p w:rsidR="00A17542" w:rsidRPr="00A17542" w:rsidRDefault="00A17542" w:rsidP="00A17542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</w:pPr>
      <w:r w:rsidRPr="00A17542"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  <w:t>(Applicable to Candidates admitted from the Academic Year 202</w:t>
      </w:r>
      <w:r w:rsidR="006D4070"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  <w:t>2</w:t>
      </w:r>
      <w:r w:rsidRPr="00A17542"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  <w:t>-2</w:t>
      </w:r>
      <w:r w:rsidR="006D4070"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  <w:t>3</w:t>
      </w:r>
      <w:r w:rsidRPr="00A17542"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  <w:t xml:space="preserve"> onwards)</w:t>
      </w:r>
    </w:p>
    <w:p w:rsidR="00A17542" w:rsidRPr="00A17542" w:rsidRDefault="00A17542" w:rsidP="00A17542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  <w:lang w:bidi="ta-IN"/>
        </w:rPr>
      </w:pPr>
    </w:p>
    <w:tbl>
      <w:tblPr>
        <w:tblW w:w="95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9"/>
        <w:gridCol w:w="173"/>
        <w:gridCol w:w="509"/>
        <w:gridCol w:w="200"/>
        <w:gridCol w:w="1371"/>
        <w:gridCol w:w="85"/>
        <w:gridCol w:w="20"/>
        <w:gridCol w:w="2114"/>
        <w:gridCol w:w="542"/>
        <w:gridCol w:w="407"/>
        <w:gridCol w:w="419"/>
        <w:gridCol w:w="152"/>
        <w:gridCol w:w="409"/>
        <w:gridCol w:w="27"/>
        <w:gridCol w:w="581"/>
        <w:gridCol w:w="214"/>
        <w:gridCol w:w="285"/>
        <w:gridCol w:w="262"/>
        <w:gridCol w:w="356"/>
        <w:gridCol w:w="191"/>
        <w:gridCol w:w="751"/>
      </w:tblGrid>
      <w:tr w:rsidR="00A17542" w:rsidRPr="00A17542" w:rsidTr="00426A32">
        <w:trPr>
          <w:trHeight w:val="498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Sem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Part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Course</w:t>
            </w:r>
          </w:p>
        </w:tc>
        <w:tc>
          <w:tcPr>
            <w:tcW w:w="2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Course Title</w:t>
            </w:r>
          </w:p>
        </w:tc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Hrs/ Wk</w:t>
            </w:r>
          </w:p>
        </w:tc>
        <w:tc>
          <w:tcPr>
            <w:tcW w:w="8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Credit</w:t>
            </w:r>
          </w:p>
        </w:tc>
        <w:tc>
          <w:tcPr>
            <w:tcW w:w="5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Exam Hrs.</w:t>
            </w:r>
          </w:p>
        </w:tc>
        <w:tc>
          <w:tcPr>
            <w:tcW w:w="17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Marks</w:t>
            </w:r>
          </w:p>
        </w:tc>
        <w:tc>
          <w:tcPr>
            <w:tcW w:w="9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Total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CIA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External</w:t>
            </w:r>
          </w:p>
        </w:tc>
        <w:tc>
          <w:tcPr>
            <w:tcW w:w="9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1476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21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8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5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bidi="ta-IN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W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18"/>
                <w:szCs w:val="18"/>
                <w:lang w:bidi="ta-IN"/>
              </w:rPr>
              <w:t>O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18"/>
                <w:szCs w:val="18"/>
                <w:lang w:bidi="ta-IN"/>
              </w:rPr>
            </w:pPr>
          </w:p>
        </w:tc>
      </w:tr>
      <w:tr w:rsidR="00A17542" w:rsidRPr="00A17542" w:rsidTr="006D4070">
        <w:trPr>
          <w:trHeight w:val="998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Tamil – I/ Hindi – I/ Sanskrit – 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English – 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Core Course 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Cell Biology and Genetics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6D4070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EE7092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Core Course II U22</w:t>
            </w:r>
            <w:r w:rsidR="006D4070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BT2P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Lab in Cell Biology, Geneti</w:t>
            </w: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Allied Course I 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Biochemistry – I: Biomolecules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6D4070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EE7092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Allied Course II U22</w:t>
            </w:r>
            <w:r w:rsidR="006D4070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ABT2P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Lab in Biochemistry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IV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Environmental Studies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498"/>
          <w:jc w:val="center"/>
        </w:trPr>
        <w:tc>
          <w:tcPr>
            <w:tcW w:w="4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 xml:space="preserve">                                                          Total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30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133F5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21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133F5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7</w:t>
            </w:r>
            <w:r w:rsidR="00A17542"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00</w:t>
            </w:r>
          </w:p>
        </w:tc>
      </w:tr>
      <w:tr w:rsidR="00A17542" w:rsidRPr="00A17542" w:rsidTr="006D4070">
        <w:trPr>
          <w:trHeight w:val="998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Tamil – II/Hindi – II/ Sanskrit – II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6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English – II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Communicative English – 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70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05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6D4070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III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EE7092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6D4070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BT2P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Lab in Molecular Biology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A17542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4070" w:rsidRPr="003E7027" w:rsidRDefault="006D4070" w:rsidP="006D4070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Core Course III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Molecular Biology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5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5804F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5804F2" w:rsidP="005804F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5804F2" w:rsidP="005804F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EE7092" w:rsidP="005804F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5804F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ABT2P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5804F2" w:rsidP="005804F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Lab in B</w:t>
            </w: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iochemical Techniques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5804F2" w:rsidP="005804F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5804F2" w:rsidP="005804F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A17542" w:rsidRDefault="005804F2" w:rsidP="005804F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3E7027" w:rsidRDefault="005804F2" w:rsidP="005804F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3E7027" w:rsidRDefault="005804F2" w:rsidP="005804F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3E7027" w:rsidRDefault="005804F2" w:rsidP="005804F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04F2" w:rsidRPr="003E7027" w:rsidRDefault="005804F2" w:rsidP="005804F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 Allied Course III 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ABT3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Biochemistry – II: Intermediary Metabolism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5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310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IV</w:t>
            </w:r>
          </w:p>
        </w:tc>
        <w:tc>
          <w:tcPr>
            <w:tcW w:w="14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Skilled Based Elective 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SBE1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Introduction to Bioentrepreneurship Skills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6D4070">
        <w:trPr>
          <w:trHeight w:val="554"/>
          <w:jc w:val="center"/>
        </w:trPr>
        <w:tc>
          <w:tcPr>
            <w:tcW w:w="4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 xml:space="preserve">                                                          Total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30</w:t>
            </w: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133F5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21</w:t>
            </w: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800</w:t>
            </w:r>
          </w:p>
        </w:tc>
      </w:tr>
      <w:tr w:rsidR="00A17542" w:rsidRPr="00A17542" w:rsidTr="006D4070">
        <w:trPr>
          <w:trHeight w:val="554"/>
          <w:jc w:val="center"/>
        </w:trPr>
        <w:tc>
          <w:tcPr>
            <w:tcW w:w="4971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8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561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1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</w:tr>
      <w:tr w:rsidR="00A17542" w:rsidRPr="00A17542" w:rsidTr="00426A32">
        <w:trPr>
          <w:trHeight w:val="989"/>
          <w:jc w:val="center"/>
        </w:trPr>
        <w:tc>
          <w:tcPr>
            <w:tcW w:w="6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lastRenderedPageBreak/>
              <w:t>III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Tamil – III/Hindi – III/ Sanskrit – III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English – III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III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Core Course IV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BT4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Immunology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3F4683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3F4683" w:rsidP="003F468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3F4683" w:rsidP="003F4683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EE7092" w:rsidP="003F4683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Core Course V U22</w:t>
            </w:r>
            <w:r w:rsidR="003F4683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BT5P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3F4683" w:rsidP="00426A3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Lab in Immunology 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3F4683" w:rsidP="003F4683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3F4683" w:rsidP="003F4683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A17542" w:rsidRDefault="003F4683" w:rsidP="003F468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3E7027" w:rsidRDefault="003F4683" w:rsidP="003F468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3E7027" w:rsidRDefault="003F4683" w:rsidP="003F468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3E7027" w:rsidRDefault="003F4683" w:rsidP="003F468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683" w:rsidRPr="003E7027" w:rsidRDefault="003F4683" w:rsidP="003F468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Allied Course IV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ABT4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General Microbiology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Allied Course V 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ABT5P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Lab in </w:t>
            </w:r>
            <w:r w:rsidR="00426A3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General </w:t>
            </w: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Microbiology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F4683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F4683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3F4683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3F4683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3F4683" w:rsidP="003F4683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IV</w:t>
            </w: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Skilled Based Elective 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SBE2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Bioentrepreneurship</w:t>
            </w:r>
          </w:p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Skills I/II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67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Skilled Based Elective III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SBE3P</w:t>
            </w:r>
          </w:p>
        </w:tc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Lab in Bioentrepreneurship</w:t>
            </w:r>
          </w:p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Skills I/II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05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523"/>
          <w:jc w:val="center"/>
        </w:trPr>
        <w:tc>
          <w:tcPr>
            <w:tcW w:w="4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 xml:space="preserve">                                                          Total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3F4683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22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426A3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highlight w:val="yellow"/>
                <w:lang w:bidi="ta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3133F5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8</w:t>
            </w:r>
            <w:r w:rsidR="00A17542" w:rsidRPr="003E7027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00</w:t>
            </w:r>
          </w:p>
        </w:tc>
      </w:tr>
      <w:tr w:rsidR="00A17542" w:rsidRPr="00A17542" w:rsidTr="00426A32">
        <w:trPr>
          <w:trHeight w:val="1336"/>
          <w:jc w:val="center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IV</w:t>
            </w:r>
          </w:p>
        </w:tc>
        <w:tc>
          <w:tcPr>
            <w:tcW w:w="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Tamil – IV/Hindi – IV/ Sanskrit – IV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6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English – IV 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Communicative English – II 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70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05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426A3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III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EE709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426A3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BT5P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Lab </w:t>
            </w: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in</w:t>
            </w: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 rDNA Technology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Core Course VI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BT6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rDNA Technology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3E7027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426A3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EE709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426A3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ABT5P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Lab in </w:t>
            </w: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 xml:space="preserve">Applied </w:t>
            </w: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Microbiology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A17542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6A32" w:rsidRPr="003E7027" w:rsidRDefault="00426A32" w:rsidP="00426A3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3E7027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Allied Course VI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ABT6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Applied Microbiology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IV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Non-Major Elective 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NMBT1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353F4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sz w:val="20"/>
                <w:szCs w:val="20"/>
                <w:lang w:bidi="ta-IN"/>
              </w:rPr>
              <w:t>Animal Cell Culture Techniques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15"/>
          <w:jc w:val="center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88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Value Education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3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25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75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741"/>
          <w:jc w:val="center"/>
        </w:trPr>
        <w:tc>
          <w:tcPr>
            <w:tcW w:w="49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 xml:space="preserve"> Total</w:t>
            </w:r>
          </w:p>
        </w:tc>
        <w:tc>
          <w:tcPr>
            <w:tcW w:w="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30</w:t>
            </w:r>
          </w:p>
        </w:tc>
        <w:tc>
          <w:tcPr>
            <w:tcW w:w="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426A3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22</w:t>
            </w:r>
          </w:p>
        </w:tc>
        <w:tc>
          <w:tcPr>
            <w:tcW w:w="4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133F5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9</w:t>
            </w:r>
            <w:r w:rsidR="00A17542"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00</w:t>
            </w:r>
          </w:p>
        </w:tc>
      </w:tr>
    </w:tbl>
    <w:p w:rsidR="00A17542" w:rsidRPr="00A17542" w:rsidRDefault="00A17542" w:rsidP="00A17542">
      <w:pPr>
        <w:spacing w:after="0"/>
        <w:rPr>
          <w:rFonts w:ascii="Cambria" w:eastAsia="Cambria" w:hAnsi="Cambria" w:cs="Cambria"/>
          <w:lang w:bidi="ta-IN"/>
        </w:rPr>
      </w:pPr>
    </w:p>
    <w:p w:rsidR="00A17542" w:rsidRPr="00A17542" w:rsidRDefault="00A17542" w:rsidP="00A17542">
      <w:pPr>
        <w:spacing w:after="0"/>
        <w:rPr>
          <w:rFonts w:ascii="Cambria" w:eastAsia="Cambria" w:hAnsi="Cambria" w:cs="Cambria"/>
          <w:lang w:bidi="ta-IN"/>
        </w:rPr>
        <w:sectPr w:rsidR="00A17542" w:rsidRPr="00A17542" w:rsidSect="003E7027">
          <w:footerReference w:type="default" r:id="rId18"/>
          <w:pgSz w:w="11906" w:h="16838"/>
          <w:pgMar w:top="1440" w:right="1440" w:bottom="1440" w:left="1440" w:header="708" w:footer="453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p w:rsidR="00A17542" w:rsidRPr="00A17542" w:rsidRDefault="00A17542" w:rsidP="00A17542">
      <w:pPr>
        <w:widowControl w:val="0"/>
        <w:spacing w:after="0"/>
        <w:rPr>
          <w:rFonts w:ascii="Cambria" w:eastAsia="Cambria" w:hAnsi="Cambria" w:cs="Cambria"/>
          <w:lang w:bidi="ta-IN"/>
        </w:rPr>
      </w:pPr>
    </w:p>
    <w:tbl>
      <w:tblPr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78"/>
        <w:gridCol w:w="728"/>
        <w:gridCol w:w="1579"/>
        <w:gridCol w:w="2104"/>
        <w:gridCol w:w="957"/>
        <w:gridCol w:w="662"/>
        <w:gridCol w:w="1000"/>
        <w:gridCol w:w="536"/>
        <w:gridCol w:w="438"/>
        <w:gridCol w:w="438"/>
        <w:gridCol w:w="690"/>
      </w:tblGrid>
      <w:tr w:rsidR="00A17542" w:rsidRPr="00A17542" w:rsidTr="00426A32">
        <w:trPr>
          <w:trHeight w:val="548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V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VII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Bioinstrumentation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837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VIII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Bioprocess and Enzyme 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837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IX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BT9P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 xml:space="preserve">Lab </w:t>
            </w: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in Bioinstrumentation and Bioprocess and Enzyme 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837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Elective Course 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BT10E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Environmental Biotechnology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426A3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837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Elective Course 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BT11E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IPR, Biosafety and Bioethics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865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IV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Non-Major Elective 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NMBT2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Bioprocess 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288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Soft Skills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259"/>
          <w:jc w:val="center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 xml:space="preserve">                                                           Total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ind w:left="192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2</w:t>
            </w:r>
            <w:r w:rsidR="00426A3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ind w:left="87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  <w:t>700</w:t>
            </w:r>
          </w:p>
        </w:tc>
      </w:tr>
      <w:tr w:rsidR="00A17542" w:rsidRPr="00A17542" w:rsidTr="00426A32">
        <w:trPr>
          <w:trHeight w:val="548"/>
          <w:jc w:val="center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VI</w:t>
            </w: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III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X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Plant Biotechnology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576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XI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Animal Biotechnology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548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XII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Bioinformatics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125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Core Course XIII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BT15P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Lab in Plant Biotechnology, Animal Biotechnology and Environmental Biotechnology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70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05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125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Elective Course III</w:t>
            </w:r>
          </w:p>
          <w:p w:rsidR="00A17542" w:rsidRPr="00A17542" w:rsidRDefault="00EE709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U22</w:t>
            </w:r>
            <w:r w:rsidR="00A17542"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BT16E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Biostatistics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5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133F5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4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341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V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sz w:val="20"/>
                <w:szCs w:val="20"/>
                <w:lang w:bidi="ta-IN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 xml:space="preserve">Gender Studies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3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25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75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100</w:t>
            </w:r>
          </w:p>
        </w:tc>
      </w:tr>
      <w:tr w:rsidR="00A17542" w:rsidRPr="00A17542" w:rsidTr="00426A32">
        <w:trPr>
          <w:trHeight w:val="449"/>
          <w:jc w:val="center"/>
        </w:trPr>
        <w:tc>
          <w:tcPr>
            <w:tcW w:w="4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</w:p>
        </w:tc>
        <w:tc>
          <w:tcPr>
            <w:tcW w:w="7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Extension Activities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tabs>
                <w:tab w:val="left" w:pos="5873"/>
              </w:tabs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  <w:t>-</w:t>
            </w:r>
          </w:p>
        </w:tc>
      </w:tr>
      <w:tr w:rsidR="00A17542" w:rsidRPr="00A17542" w:rsidTr="00426A32">
        <w:trPr>
          <w:trHeight w:val="350"/>
          <w:jc w:val="center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ind w:left="192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 xml:space="preserve">                                                      Total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 xml:space="preserve">   30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3133F5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28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ind w:left="87"/>
              <w:rPr>
                <w:rFonts w:ascii="Cambria" w:eastAsia="Cambria" w:hAnsi="Cambria" w:cs="Cambria"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600</w:t>
            </w:r>
          </w:p>
        </w:tc>
      </w:tr>
      <w:tr w:rsidR="00A17542" w:rsidRPr="00A17542" w:rsidTr="00426A32">
        <w:trPr>
          <w:trHeight w:val="440"/>
          <w:jc w:val="center"/>
        </w:trPr>
        <w:tc>
          <w:tcPr>
            <w:tcW w:w="48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Grand Total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180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140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ind w:left="87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7542" w:rsidRPr="00A17542" w:rsidRDefault="00A17542" w:rsidP="00A17542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  <w:lang w:bidi="ta-IN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7542" w:rsidRPr="00A17542" w:rsidRDefault="00A17542" w:rsidP="003133F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</w:pP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4</w:t>
            </w:r>
            <w:r w:rsidR="003133F5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5</w:t>
            </w:r>
            <w:r w:rsidRPr="00A17542">
              <w:rPr>
                <w:rFonts w:ascii="Cambria" w:eastAsia="Cambria" w:hAnsi="Cambria" w:cs="Cambria"/>
                <w:b/>
                <w:color w:val="000000"/>
                <w:sz w:val="20"/>
                <w:szCs w:val="20"/>
                <w:lang w:bidi="ta-IN"/>
              </w:rPr>
              <w:t>00</w:t>
            </w:r>
          </w:p>
        </w:tc>
      </w:tr>
    </w:tbl>
    <w:p w:rsidR="00A17542" w:rsidRPr="00A17542" w:rsidRDefault="00A17542" w:rsidP="00A17542">
      <w:pPr>
        <w:rPr>
          <w:lang w:bidi="ta-IN"/>
        </w:rPr>
      </w:pPr>
    </w:p>
    <w:p w:rsidR="00DC1C8C" w:rsidRDefault="00DC1C8C" w:rsidP="00DC1C8C">
      <w:pPr>
        <w:spacing w:after="0"/>
        <w:ind w:firstLine="720"/>
        <w:jc w:val="both"/>
        <w:rPr>
          <w:rFonts w:ascii="Cambria" w:eastAsia="Cambria" w:hAnsi="Cambria" w:cs="Cambria"/>
          <w:i/>
        </w:rPr>
        <w:sectPr w:rsidR="00DC1C8C" w:rsidSect="003E7027">
          <w:pgSz w:w="11906" w:h="16838" w:code="9"/>
          <w:pgMar w:top="1440" w:right="1440" w:bottom="1440" w:left="1440" w:header="720" w:footer="285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titlePg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 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-</w:t>
            </w:r>
            <w:r w:rsidR="006C6B9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U22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BT1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Core Course I: CELL BIOLOGY AND GENETICS</w:t>
            </w:r>
          </w:p>
        </w:tc>
      </w:tr>
      <w:tr w:rsidR="00DC1C8C" w:rsidTr="00D54E35">
        <w:trPr>
          <w:trHeight w:val="467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5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contextualSpacing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– 5</w:t>
            </w:r>
          </w:p>
        </w:tc>
      </w:tr>
    </w:tbl>
    <w:p w:rsidR="00DC1C8C" w:rsidRDefault="00DC1C8C" w:rsidP="00DC1C8C">
      <w:pPr>
        <w:widowControl w:val="0"/>
        <w:spacing w:before="240"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Objectives:</w:t>
      </w:r>
    </w:p>
    <w:p w:rsidR="00DC1C8C" w:rsidRDefault="00DC1C8C" w:rsidP="00DC1C8C">
      <w:pPr>
        <w:widowControl w:val="0"/>
        <w:numPr>
          <w:ilvl w:val="0"/>
          <w:numId w:val="2"/>
        </w:numPr>
        <w:spacing w:after="0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describe the structural organization of cells.</w:t>
      </w:r>
    </w:p>
    <w:p w:rsidR="00DC1C8C" w:rsidRDefault="00DC1C8C" w:rsidP="00DC1C8C">
      <w:pPr>
        <w:widowControl w:val="0"/>
        <w:numPr>
          <w:ilvl w:val="0"/>
          <w:numId w:val="2"/>
        </w:numPr>
        <w:spacing w:after="0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interpret the diversified functions of every organelles in the cell.</w:t>
      </w:r>
    </w:p>
    <w:p w:rsidR="00DC1C8C" w:rsidRDefault="00DC1C8C" w:rsidP="00DC1C8C">
      <w:pPr>
        <w:widowControl w:val="0"/>
        <w:numPr>
          <w:ilvl w:val="0"/>
          <w:numId w:val="2"/>
        </w:numPr>
        <w:spacing w:after="0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understand cell cycle.</w:t>
      </w:r>
    </w:p>
    <w:p w:rsidR="00DC1C8C" w:rsidRDefault="00DC1C8C" w:rsidP="00DC1C8C">
      <w:pPr>
        <w:widowControl w:val="0"/>
        <w:numPr>
          <w:ilvl w:val="0"/>
          <w:numId w:val="2"/>
        </w:numPr>
        <w:spacing w:after="0"/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discuss the laws of Mendelian genetics.</w:t>
      </w:r>
    </w:p>
    <w:p w:rsidR="00DC1C8C" w:rsidRDefault="00DC1C8C" w:rsidP="00DC1C8C">
      <w:pPr>
        <w:widowControl w:val="0"/>
        <w:numPr>
          <w:ilvl w:val="0"/>
          <w:numId w:val="2"/>
        </w:numPr>
        <w:ind w:left="72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understand the patterns of inheritance.</w:t>
      </w:r>
    </w:p>
    <w:p w:rsidR="00DC1C8C" w:rsidRDefault="00DC1C8C" w:rsidP="00DC1C8C">
      <w:pPr>
        <w:widowControl w:val="0"/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Course Outcomes:</w:t>
      </w:r>
    </w:p>
    <w:p w:rsidR="00DC1C8C" w:rsidRDefault="00DC1C8C" w:rsidP="00DC1C8C">
      <w:pPr>
        <w:widowControl w:val="0"/>
        <w:spacing w:after="0"/>
        <w:ind w:left="567" w:hanging="141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 the completion of the course, the student would be able to:</w:t>
      </w:r>
    </w:p>
    <w:p w:rsidR="005C6DAB" w:rsidRDefault="005C6DAB" w:rsidP="00DC1C8C">
      <w:pPr>
        <w:widowControl w:val="0"/>
        <w:spacing w:after="0"/>
        <w:ind w:left="567" w:hanging="141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6261"/>
        <w:gridCol w:w="1636"/>
      </w:tblGrid>
      <w:tr w:rsidR="005C6DAB" w:rsidRPr="006A2E08" w:rsidTr="00E84FC8">
        <w:trPr>
          <w:jc w:val="center"/>
        </w:trPr>
        <w:tc>
          <w:tcPr>
            <w:tcW w:w="121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626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636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5C6DAB" w:rsidRPr="006A2E08" w:rsidTr="00E84FC8">
        <w:trPr>
          <w:jc w:val="center"/>
        </w:trPr>
        <w:tc>
          <w:tcPr>
            <w:tcW w:w="121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6261" w:type="dxa"/>
          </w:tcPr>
          <w:p w:rsidR="005C6DAB" w:rsidRDefault="005C6DAB" w:rsidP="00E84FC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Define the cell structure and its functions</w:t>
            </w:r>
          </w:p>
        </w:tc>
        <w:tc>
          <w:tcPr>
            <w:tcW w:w="1636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5C6DAB" w:rsidRPr="006A2E08" w:rsidTr="00E84FC8">
        <w:trPr>
          <w:jc w:val="center"/>
        </w:trPr>
        <w:tc>
          <w:tcPr>
            <w:tcW w:w="121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6261" w:type="dxa"/>
          </w:tcPr>
          <w:p w:rsidR="005C6DAB" w:rsidRDefault="005C6DAB" w:rsidP="00E84FC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Describe the structural and functional aspects of cellular organelles</w:t>
            </w:r>
          </w:p>
        </w:tc>
        <w:tc>
          <w:tcPr>
            <w:tcW w:w="1636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5C6DAB" w:rsidRPr="006A2E08" w:rsidTr="00E84FC8">
        <w:trPr>
          <w:jc w:val="center"/>
        </w:trPr>
        <w:tc>
          <w:tcPr>
            <w:tcW w:w="121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6261" w:type="dxa"/>
          </w:tcPr>
          <w:p w:rsidR="005C6DAB" w:rsidRDefault="005C6DAB" w:rsidP="00E84FC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Discuss the significance of cytoskeletal elements in cell division</w:t>
            </w:r>
          </w:p>
        </w:tc>
        <w:tc>
          <w:tcPr>
            <w:tcW w:w="1636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5C6DAB" w:rsidRPr="006A2E08" w:rsidTr="00E84FC8">
        <w:trPr>
          <w:jc w:val="center"/>
        </w:trPr>
        <w:tc>
          <w:tcPr>
            <w:tcW w:w="121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6261" w:type="dxa"/>
          </w:tcPr>
          <w:p w:rsidR="005C6DAB" w:rsidRDefault="005C6DAB" w:rsidP="00E84FC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Interpret the concepts of Mendelian genetics</w:t>
            </w:r>
          </w:p>
        </w:tc>
        <w:tc>
          <w:tcPr>
            <w:tcW w:w="1636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5C6DAB" w:rsidRPr="006A2E08" w:rsidTr="00E84FC8">
        <w:trPr>
          <w:jc w:val="center"/>
        </w:trPr>
        <w:tc>
          <w:tcPr>
            <w:tcW w:w="1211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6261" w:type="dxa"/>
          </w:tcPr>
          <w:p w:rsidR="005C6DAB" w:rsidRDefault="005C6DAB" w:rsidP="00E84FC8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70" w:hanging="27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Define the mechanisms of linkage and crossing over</w:t>
            </w:r>
          </w:p>
        </w:tc>
        <w:tc>
          <w:tcPr>
            <w:tcW w:w="1636" w:type="dxa"/>
          </w:tcPr>
          <w:p w:rsidR="005C6DAB" w:rsidRPr="006A2E08" w:rsidRDefault="005C6DAB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</w:tbl>
    <w:p w:rsidR="00DC1C8C" w:rsidRDefault="00DC1C8C" w:rsidP="00DC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/>
        <w:ind w:left="990"/>
        <w:jc w:val="center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C1 – Remember</w:t>
      </w:r>
      <w:r>
        <w:rPr>
          <w:rFonts w:ascii="Cambria" w:eastAsia="Cambria" w:hAnsi="Cambria" w:cs="Cambria"/>
          <w:b/>
          <w:color w:val="000000"/>
        </w:rPr>
        <w:tab/>
        <w:t>C2 – Understand</w:t>
      </w:r>
      <w:r>
        <w:rPr>
          <w:rFonts w:ascii="Cambria" w:eastAsia="Cambria" w:hAnsi="Cambria" w:cs="Cambria"/>
          <w:b/>
          <w:color w:val="000000"/>
        </w:rPr>
        <w:tab/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Unit I 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Cell as a basic unit: Discovery of cells, Development of cell theory, Prokaryotic and Eukaryotic cell organization, Structure of plant and animal cell; Cell Membrane: Architecture, Models, Membrane Transport.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Unit II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Ultra structure and Function of Organelles: Nucleus, Mitochondria, Chloroplast, Endoplasmic Reticulum, Golgi apparatus, Ribosomes, Lysosomes, Vacuoles, Peroxisomes and Glyoxisomes.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Unit III 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Cytoskeletal elements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color w:val="000000"/>
        </w:rPr>
        <w:t>Intermediary filaments, actin filaments and microtubules; Cellular interactions: Cell-Cell (Ju</w:t>
      </w:r>
      <w:r>
        <w:rPr>
          <w:rFonts w:ascii="Cambria" w:eastAsia="Cambria" w:hAnsi="Cambria" w:cs="Cambria"/>
        </w:rPr>
        <w:t>nctions and Cell signalling</w:t>
      </w:r>
      <w:r>
        <w:rPr>
          <w:rFonts w:ascii="Cambria" w:eastAsia="Cambria" w:hAnsi="Cambria" w:cs="Cambria"/>
          <w:color w:val="000000"/>
        </w:rPr>
        <w:t>), Cell-ECM; Cell cycle: Mitosis and Meiosis.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Unit IV 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Mendelian Genetics: Introduction</w:t>
      </w:r>
      <w:r>
        <w:rPr>
          <w:rFonts w:ascii="Cambria" w:eastAsia="Cambria" w:hAnsi="Cambria" w:cs="Cambria"/>
        </w:rPr>
        <w:t xml:space="preserve"> to Mendelian inheritance; </w:t>
      </w:r>
      <w:r>
        <w:rPr>
          <w:rFonts w:ascii="Cambria" w:eastAsia="Cambria" w:hAnsi="Cambria" w:cs="Cambria"/>
          <w:color w:val="000000"/>
        </w:rPr>
        <w:t>Mendel’s laws</w:t>
      </w:r>
      <w:r>
        <w:rPr>
          <w:rFonts w:ascii="Cambria" w:eastAsia="Cambria" w:hAnsi="Cambria" w:cs="Cambria"/>
        </w:rPr>
        <w:t xml:space="preserve">: </w:t>
      </w:r>
      <w:r>
        <w:rPr>
          <w:rFonts w:ascii="Cambria" w:eastAsia="Cambria" w:hAnsi="Cambria" w:cs="Cambria"/>
          <w:color w:val="000000"/>
        </w:rPr>
        <w:t xml:space="preserve">Monohybrid cross, Dihybrid cross, Test cross, Back cross, Incomplete dominance </w:t>
      </w:r>
      <w:r>
        <w:rPr>
          <w:rFonts w:ascii="Cambria" w:eastAsia="Cambria" w:hAnsi="Cambria" w:cs="Cambria"/>
        </w:rPr>
        <w:t xml:space="preserve">and </w:t>
      </w:r>
      <w:r>
        <w:rPr>
          <w:rFonts w:ascii="Cambria" w:eastAsia="Cambria" w:hAnsi="Cambria" w:cs="Cambria"/>
          <w:color w:val="000000"/>
        </w:rPr>
        <w:t>Codominance.</w:t>
      </w:r>
    </w:p>
    <w:p w:rsidR="005C6DAB" w:rsidRDefault="005C6DAB" w:rsidP="00DC1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 xml:space="preserve">Unit V 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Interaction of factors: Complementary, lethal and epistatic; Linkage and crossing over in </w:t>
      </w:r>
      <w:r>
        <w:rPr>
          <w:rFonts w:ascii="Cambria" w:eastAsia="Cambria" w:hAnsi="Cambria" w:cs="Cambria"/>
          <w:i/>
        </w:rPr>
        <w:t>Z</w:t>
      </w:r>
      <w:r>
        <w:rPr>
          <w:rFonts w:ascii="Cambria" w:eastAsia="Cambria" w:hAnsi="Cambria" w:cs="Cambria"/>
          <w:i/>
          <w:color w:val="000000"/>
        </w:rPr>
        <w:t>ea mays</w:t>
      </w:r>
      <w:r>
        <w:rPr>
          <w:rFonts w:ascii="Cambria" w:eastAsia="Cambria" w:hAnsi="Cambria" w:cs="Cambria"/>
          <w:color w:val="000000"/>
        </w:rPr>
        <w:t>; Polygenic inheritance; Genic balance theory in Drosophila and human being</w:t>
      </w:r>
      <w:r>
        <w:rPr>
          <w:rFonts w:ascii="Cambria" w:eastAsia="Cambria" w:hAnsi="Cambria" w:cs="Cambria"/>
        </w:rPr>
        <w:t xml:space="preserve">; </w:t>
      </w:r>
      <w:r>
        <w:rPr>
          <w:rFonts w:ascii="Cambria" w:eastAsia="Cambria" w:hAnsi="Cambria" w:cs="Cambria"/>
          <w:color w:val="000000"/>
        </w:rPr>
        <w:t>Brief outline of allosomal (Klinefelter syndrome), autosomal (Down syndrome) disorders; Population Genetics: Hardy – Weinberg law.</w:t>
      </w:r>
    </w:p>
    <w:p w:rsidR="005C6DAB" w:rsidRDefault="005C6DAB" w:rsidP="00DC1C8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TEXT BOOKS</w:t>
      </w:r>
    </w:p>
    <w:p w:rsidR="00DC1C8C" w:rsidRDefault="00DC1C8C" w:rsidP="00DC1C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after="0"/>
        <w:ind w:left="360" w:firstLine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222222"/>
          <w:highlight w:val="white"/>
        </w:rPr>
        <w:t>Karp G. (2009). Cell and molecular biology: concepts and experiments, John Wiley &amp; Sons.</w:t>
      </w:r>
    </w:p>
    <w:p w:rsidR="00DC1C8C" w:rsidRDefault="00DC1C8C" w:rsidP="00DC1C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De Robertis, E.D.P and De Robertis E.M.F. (2001). Cell and Molecular Biology, 8th edition, Lippincott Williams and Wilkins, New York.</w:t>
      </w:r>
    </w:p>
    <w:p w:rsidR="00DC1C8C" w:rsidRDefault="00E60E1B" w:rsidP="00DC1C8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</w:rPr>
      </w:pPr>
      <w:hyperlink r:id="rId19">
        <w:r w:rsidR="00DC1C8C">
          <w:rPr>
            <w:rFonts w:ascii="Cambria" w:eastAsia="Cambria" w:hAnsi="Cambria" w:cs="Cambria"/>
          </w:rPr>
          <w:t>William S Klug</w:t>
        </w:r>
      </w:hyperlink>
      <w:r w:rsidR="00DC1C8C">
        <w:rPr>
          <w:rFonts w:ascii="Cambria" w:eastAsia="Cambria" w:hAnsi="Cambria" w:cs="Cambria"/>
        </w:rPr>
        <w:t xml:space="preserve">; </w:t>
      </w:r>
      <w:hyperlink r:id="rId20">
        <w:r w:rsidR="00DC1C8C">
          <w:rPr>
            <w:rFonts w:ascii="Cambria" w:eastAsia="Cambria" w:hAnsi="Cambria" w:cs="Cambria"/>
          </w:rPr>
          <w:t>Michael R Cummings</w:t>
        </w:r>
      </w:hyperlink>
      <w:r w:rsidR="00DC1C8C">
        <w:rPr>
          <w:rFonts w:ascii="Cambria" w:eastAsia="Cambria" w:hAnsi="Cambria" w:cs="Cambria"/>
        </w:rPr>
        <w:t xml:space="preserve">; </w:t>
      </w:r>
      <w:hyperlink r:id="rId21">
        <w:r w:rsidR="00DC1C8C">
          <w:rPr>
            <w:rFonts w:ascii="Cambria" w:eastAsia="Cambria" w:hAnsi="Cambria" w:cs="Cambria"/>
          </w:rPr>
          <w:t>Charlotte A Spencer</w:t>
        </w:r>
      </w:hyperlink>
      <w:r w:rsidR="00DC1C8C">
        <w:rPr>
          <w:rFonts w:ascii="Cambria" w:eastAsia="Cambria" w:hAnsi="Cambria" w:cs="Cambria"/>
        </w:rPr>
        <w:t xml:space="preserve">; </w:t>
      </w:r>
      <w:hyperlink r:id="rId22">
        <w:r w:rsidR="00DC1C8C">
          <w:rPr>
            <w:rFonts w:ascii="Cambria" w:eastAsia="Cambria" w:hAnsi="Cambria" w:cs="Cambria"/>
          </w:rPr>
          <w:t>Michael Angelo Palladino</w:t>
        </w:r>
      </w:hyperlink>
      <w:r w:rsidR="00DC1C8C">
        <w:rPr>
          <w:rFonts w:ascii="Cambria" w:eastAsia="Cambria" w:hAnsi="Cambria" w:cs="Cambria"/>
        </w:rPr>
        <w:t xml:space="preserve">; </w:t>
      </w:r>
      <w:hyperlink r:id="rId23">
        <w:r w:rsidR="00DC1C8C">
          <w:rPr>
            <w:rFonts w:ascii="Cambria" w:eastAsia="Cambria" w:hAnsi="Cambria" w:cs="Cambria"/>
          </w:rPr>
          <w:t>Darrell Killian</w:t>
        </w:r>
      </w:hyperlink>
      <w:r w:rsidR="00DC1C8C">
        <w:rPr>
          <w:rFonts w:ascii="Cambria" w:eastAsia="Cambria" w:hAnsi="Cambria" w:cs="Cambria"/>
        </w:rPr>
        <w:t xml:space="preserve"> (2019). Concepts of genetics. 12</w:t>
      </w:r>
      <w:r w:rsidR="00DC1C8C">
        <w:rPr>
          <w:rFonts w:ascii="Cambria" w:eastAsia="Cambria" w:hAnsi="Cambria" w:cs="Cambria"/>
          <w:vertAlign w:val="superscript"/>
        </w:rPr>
        <w:t>th</w:t>
      </w:r>
      <w:r w:rsidR="00DC1C8C">
        <w:rPr>
          <w:rFonts w:ascii="Cambria" w:eastAsia="Cambria" w:hAnsi="Cambria" w:cs="Cambria"/>
        </w:rPr>
        <w:t xml:space="preserve"> Edition, New York: Pearson.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REFERENCE BOOKS</w:t>
      </w:r>
    </w:p>
    <w:p w:rsidR="00DC1C8C" w:rsidRDefault="00DC1C8C" w:rsidP="00DC1C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Lewin B. (2008). Genes IX, Jones and Bartlett, Burlington.</w:t>
      </w:r>
    </w:p>
    <w:p w:rsidR="00DC1C8C" w:rsidRDefault="00DC1C8C" w:rsidP="00DC1C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rFonts w:ascii="Cambria" w:eastAsia="Cambria" w:hAnsi="Cambria" w:cs="Cambria"/>
          <w:color w:val="000000"/>
        </w:rPr>
        <w:t>Rastogi S.C. (2004), Cell Biology, 2nd Edition, New Age International Publishers, New Delhi.</w:t>
      </w:r>
    </w:p>
    <w:p w:rsidR="00DC1C8C" w:rsidRDefault="00DC1C8C" w:rsidP="00DC1C8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Gardner, E. J., Simmons, M. J., &amp; Snustad, D. P. (1991). </w:t>
      </w:r>
      <w:r>
        <w:rPr>
          <w:rFonts w:ascii="Cambria" w:eastAsia="Cambria" w:hAnsi="Cambria" w:cs="Cambria"/>
          <w:i/>
        </w:rPr>
        <w:t>Principles of genetics</w:t>
      </w:r>
      <w:r>
        <w:rPr>
          <w:rFonts w:ascii="Cambria" w:eastAsia="Cambria" w:hAnsi="Cambria" w:cs="Cambria"/>
        </w:rPr>
        <w:t>. 8</w:t>
      </w:r>
      <w:r>
        <w:rPr>
          <w:rFonts w:ascii="Cambria" w:eastAsia="Cambria" w:hAnsi="Cambria" w:cs="Cambria"/>
          <w:vertAlign w:val="superscript"/>
        </w:rPr>
        <w:t>th</w:t>
      </w:r>
      <w:r w:rsidR="005C6DAB">
        <w:rPr>
          <w:rFonts w:ascii="Cambria" w:eastAsia="Cambria" w:hAnsi="Cambria" w:cs="Cambria"/>
        </w:rPr>
        <w:t xml:space="preserve"> Edition, New</w:t>
      </w:r>
      <w:r>
        <w:rPr>
          <w:rFonts w:ascii="Cambria" w:eastAsia="Cambria" w:hAnsi="Cambria" w:cs="Cambria"/>
        </w:rPr>
        <w:t>York:J.Wiley.</w:t>
      </w:r>
    </w:p>
    <w:p w:rsidR="005C6DAB" w:rsidRDefault="005C6DAB" w:rsidP="005C6D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</w:p>
    <w:p w:rsidR="005C6DAB" w:rsidRDefault="005C6DAB" w:rsidP="005C6D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5C6DAB" w:rsidRDefault="005C6DAB" w:rsidP="005C6D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</w:rPr>
        <w:sectPr w:rsidR="005C6DAB" w:rsidSect="003E7027">
          <w:footerReference w:type="default" r:id="rId24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2"/>
        <w:gridCol w:w="2763"/>
        <w:gridCol w:w="3510"/>
      </w:tblGrid>
      <w:tr w:rsidR="000935BD" w:rsidRPr="00F16A9E" w:rsidTr="00C31B9C">
        <w:trPr>
          <w:trHeight w:val="5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935BD" w:rsidRPr="00F16A9E" w:rsidRDefault="000935BD" w:rsidP="00C31B9C">
            <w:pPr>
              <w:spacing w:after="0" w:line="240" w:lineRule="auto"/>
              <w:ind w:left="76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SEMESTER - I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935BD" w:rsidRPr="00F16A9E" w:rsidRDefault="000935BD" w:rsidP="00C31B9C">
            <w:pPr>
              <w:spacing w:after="0" w:line="240" w:lineRule="auto"/>
              <w:ind w:left="55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CODE – U22ABT1</w:t>
            </w:r>
          </w:p>
        </w:tc>
      </w:tr>
      <w:tr w:rsidR="000935BD" w:rsidRPr="00F16A9E" w:rsidTr="00C31B9C">
        <w:trPr>
          <w:trHeight w:val="595"/>
        </w:trPr>
        <w:tc>
          <w:tcPr>
            <w:tcW w:w="8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before="90" w:after="0" w:line="240" w:lineRule="auto"/>
              <w:ind w:left="74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b/>
                <w:bCs/>
                <w:color w:val="000000"/>
                <w:sz w:val="32"/>
                <w:szCs w:val="32"/>
                <w:lang w:eastAsia="en-IN"/>
              </w:rPr>
              <w:t>Allied Course I: BIOCHEMISTRY – I: BIOMOLECULES</w:t>
            </w:r>
          </w:p>
        </w:tc>
      </w:tr>
      <w:tr w:rsidR="000935BD" w:rsidRPr="00F16A9E" w:rsidTr="00C31B9C">
        <w:trPr>
          <w:trHeight w:val="5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935BD" w:rsidRPr="00F16A9E" w:rsidRDefault="000935BD" w:rsidP="00C31B9C">
            <w:pPr>
              <w:spacing w:after="0" w:line="240" w:lineRule="auto"/>
              <w:ind w:left="81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CREDITS -  4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3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35BD" w:rsidRPr="00F16A9E" w:rsidRDefault="000935BD" w:rsidP="00C31B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  <w:p w:rsidR="000935BD" w:rsidRPr="00F16A9E" w:rsidRDefault="000935BD" w:rsidP="00C31B9C">
            <w:pPr>
              <w:spacing w:after="0" w:line="240" w:lineRule="auto"/>
              <w:ind w:left="945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en-IN"/>
              </w:rPr>
              <w:t>HOURS - 5</w:t>
            </w:r>
          </w:p>
        </w:tc>
      </w:tr>
    </w:tbl>
    <w:p w:rsidR="000935BD" w:rsidRDefault="000935BD" w:rsidP="000935BD">
      <w:pPr>
        <w:spacing w:after="0" w:line="240" w:lineRule="auto"/>
        <w:ind w:right="-20"/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:rsidR="000935BD" w:rsidRPr="00F16A9E" w:rsidRDefault="000935BD" w:rsidP="00093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Cambria" w:eastAsia="Times New Roman" w:hAnsi="Cambria" w:cs="Times New Roman"/>
          <w:b/>
          <w:bCs/>
          <w:color w:val="000000"/>
          <w:lang w:eastAsia="en-IN"/>
        </w:rPr>
        <w:t>Objectives:</w:t>
      </w:r>
    </w:p>
    <w:p w:rsidR="000935BD" w:rsidRPr="00F16A9E" w:rsidRDefault="000935BD" w:rsidP="000935BD">
      <w:pPr>
        <w:spacing w:before="59" w:after="0" w:line="240" w:lineRule="auto"/>
        <w:ind w:left="11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Arial" w:eastAsia="Times New Roman" w:hAnsi="Arial" w:cs="Arial"/>
          <w:color w:val="000000"/>
          <w:lang w:eastAsia="en-IN"/>
        </w:rPr>
        <w:t xml:space="preserve">⮚ </w:t>
      </w:r>
      <w:r w:rsidRPr="00F16A9E">
        <w:rPr>
          <w:rFonts w:ascii="Cambria" w:eastAsia="Times New Roman" w:hAnsi="Cambria" w:cs="Times New Roman"/>
          <w:color w:val="000000"/>
          <w:lang w:eastAsia="en-IN"/>
        </w:rPr>
        <w:t>To understand the atomic, molecular structures and molecular bonding.</w:t>
      </w:r>
    </w:p>
    <w:p w:rsidR="000935BD" w:rsidRPr="00F16A9E" w:rsidRDefault="000935BD" w:rsidP="000935BD">
      <w:pPr>
        <w:spacing w:before="42" w:after="0" w:line="240" w:lineRule="auto"/>
        <w:ind w:left="11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Arial" w:eastAsia="Times New Roman" w:hAnsi="Arial" w:cs="Arial"/>
          <w:color w:val="000000"/>
          <w:lang w:eastAsia="en-IN"/>
        </w:rPr>
        <w:t xml:space="preserve">⮚ </w:t>
      </w:r>
      <w:r w:rsidRPr="00F16A9E">
        <w:rPr>
          <w:rFonts w:ascii="Cambria" w:eastAsia="Times New Roman" w:hAnsi="Cambria" w:cs="Times New Roman"/>
          <w:color w:val="000000"/>
          <w:lang w:eastAsia="en-IN"/>
        </w:rPr>
        <w:t>To understand the structural diversity of carbohydrates.</w:t>
      </w:r>
    </w:p>
    <w:p w:rsidR="000935BD" w:rsidRPr="00F16A9E" w:rsidRDefault="000935BD" w:rsidP="000935BD">
      <w:pPr>
        <w:spacing w:before="42" w:after="0" w:line="240" w:lineRule="auto"/>
        <w:ind w:left="11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Arial" w:eastAsia="Times New Roman" w:hAnsi="Arial" w:cs="Arial"/>
          <w:color w:val="000000"/>
          <w:lang w:eastAsia="en-IN"/>
        </w:rPr>
        <w:t xml:space="preserve">⮚ </w:t>
      </w:r>
      <w:r w:rsidRPr="00F16A9E">
        <w:rPr>
          <w:rFonts w:ascii="Cambria" w:eastAsia="Times New Roman" w:hAnsi="Cambria" w:cs="Times New Roman"/>
          <w:color w:val="000000"/>
          <w:lang w:eastAsia="en-IN"/>
        </w:rPr>
        <w:t>To learn the structural and functional characteristics of amino acids &amp; proteins.</w:t>
      </w:r>
    </w:p>
    <w:p w:rsidR="000935BD" w:rsidRPr="00F16A9E" w:rsidRDefault="000935BD" w:rsidP="000935BD">
      <w:pPr>
        <w:spacing w:before="42" w:after="0" w:line="240" w:lineRule="auto"/>
        <w:ind w:left="11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Arial" w:eastAsia="Times New Roman" w:hAnsi="Arial" w:cs="Arial"/>
          <w:color w:val="000000"/>
          <w:lang w:eastAsia="en-IN"/>
        </w:rPr>
        <w:t xml:space="preserve">⮚ </w:t>
      </w:r>
      <w:r w:rsidRPr="00F16A9E">
        <w:rPr>
          <w:rFonts w:ascii="Cambria" w:eastAsia="Times New Roman" w:hAnsi="Cambria" w:cs="Times New Roman"/>
          <w:color w:val="000000"/>
          <w:lang w:eastAsia="en-IN"/>
        </w:rPr>
        <w:t>To describe the classes and forms of lipids.</w:t>
      </w:r>
    </w:p>
    <w:p w:rsidR="000935BD" w:rsidRPr="00F16A9E" w:rsidRDefault="000935BD" w:rsidP="000935BD">
      <w:pPr>
        <w:spacing w:before="42" w:after="0" w:line="240" w:lineRule="auto"/>
        <w:ind w:left="11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Arial" w:eastAsia="Times New Roman" w:hAnsi="Arial" w:cs="Arial"/>
          <w:color w:val="000000"/>
          <w:lang w:eastAsia="en-IN"/>
        </w:rPr>
        <w:t xml:space="preserve">⮚ </w:t>
      </w:r>
      <w:r w:rsidRPr="00F16A9E">
        <w:rPr>
          <w:rFonts w:ascii="Cambria" w:eastAsia="Times New Roman" w:hAnsi="Cambria" w:cs="Times New Roman"/>
          <w:color w:val="000000"/>
          <w:lang w:eastAsia="en-IN"/>
        </w:rPr>
        <w:t>To comprehend the basic characteristics of nucleic acids and vitamins.</w:t>
      </w:r>
    </w:p>
    <w:p w:rsidR="000935BD" w:rsidRPr="00F16A9E" w:rsidRDefault="000935BD" w:rsidP="0009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935BD" w:rsidRPr="00F16A9E" w:rsidRDefault="000935BD" w:rsidP="000935B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Cambria" w:eastAsia="Times New Roman" w:hAnsi="Cambria" w:cs="Times New Roman"/>
          <w:b/>
          <w:bCs/>
          <w:color w:val="000000"/>
          <w:lang w:eastAsia="en-IN"/>
        </w:rPr>
        <w:t>Course Outcomes:</w:t>
      </w:r>
    </w:p>
    <w:p w:rsidR="000935BD" w:rsidRPr="00F16A9E" w:rsidRDefault="000935BD" w:rsidP="000935BD">
      <w:pPr>
        <w:spacing w:before="37" w:after="0" w:line="240" w:lineRule="auto"/>
        <w:ind w:left="761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16A9E">
        <w:rPr>
          <w:rFonts w:ascii="Cambria" w:eastAsia="Times New Roman" w:hAnsi="Cambria" w:cs="Times New Roman"/>
          <w:color w:val="000000"/>
          <w:lang w:eastAsia="en-IN"/>
        </w:rPr>
        <w:t>At the completion of the course, the student would be able to:</w:t>
      </w:r>
    </w:p>
    <w:p w:rsidR="000935BD" w:rsidRPr="00F16A9E" w:rsidRDefault="000935BD" w:rsidP="0009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720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0"/>
        <w:gridCol w:w="7110"/>
        <w:gridCol w:w="1260"/>
      </w:tblGrid>
      <w:tr w:rsidR="000935BD" w:rsidRPr="00F16A9E" w:rsidTr="00681693">
        <w:trPr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tabs>
                <w:tab w:val="left" w:pos="541"/>
              </w:tabs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</w:t>
            </w:r>
          </w:p>
          <w:p w:rsidR="000935BD" w:rsidRPr="00681693" w:rsidRDefault="000935BD" w:rsidP="00C31B9C">
            <w:pPr>
              <w:tabs>
                <w:tab w:val="left" w:pos="541"/>
              </w:tabs>
              <w:spacing w:after="0" w:line="240" w:lineRule="auto"/>
              <w:ind w:right="7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Level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2696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Course outcome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K</w:t>
            </w:r>
          </w:p>
          <w:p w:rsidR="000935BD" w:rsidRPr="00681693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Level</w:t>
            </w:r>
          </w:p>
        </w:tc>
      </w:tr>
      <w:tr w:rsidR="000935BD" w:rsidRPr="00F16A9E" w:rsidTr="00681693">
        <w:trPr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tabs>
                <w:tab w:val="left" w:pos="541"/>
              </w:tabs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CO1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681693">
            <w:pPr>
              <w:spacing w:after="0" w:line="240" w:lineRule="auto"/>
              <w:ind w:left="265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Define basic concepts, definitions and properties ofbiomolecules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K1</w:t>
            </w:r>
          </w:p>
        </w:tc>
      </w:tr>
      <w:tr w:rsidR="000935BD" w:rsidRPr="00F16A9E" w:rsidTr="00681693">
        <w:trPr>
          <w:trHeight w:val="6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tabs>
                <w:tab w:val="left" w:pos="541"/>
              </w:tabs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CO2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681693">
            <w:pPr>
              <w:spacing w:after="0" w:line="240" w:lineRule="auto"/>
              <w:ind w:left="265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Classify,  compare  and  cite  structural  aspects  ofbiomolecules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K2</w:t>
            </w:r>
          </w:p>
        </w:tc>
      </w:tr>
      <w:tr w:rsidR="000935BD" w:rsidRPr="00F16A9E" w:rsidTr="00681693">
        <w:trPr>
          <w:trHeight w:val="925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tabs>
                <w:tab w:val="left" w:pos="541"/>
              </w:tabs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CO3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681693">
            <w:pPr>
              <w:spacing w:after="0" w:line="240" w:lineRule="auto"/>
              <w:ind w:left="265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Apply  structural  aspects  of  biomolecules  withfunctional  relevance  to  proteins,  vitamins  and nucleic acid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K3</w:t>
            </w:r>
          </w:p>
        </w:tc>
      </w:tr>
      <w:tr w:rsidR="000935BD" w:rsidRPr="00F16A9E" w:rsidTr="00681693">
        <w:trPr>
          <w:trHeight w:val="620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tabs>
                <w:tab w:val="left" w:pos="541"/>
              </w:tabs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CO4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681693">
            <w:pPr>
              <w:spacing w:after="0" w:line="240" w:lineRule="auto"/>
              <w:ind w:left="265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Compare, contrast and distinguish proteins, lipids,carbohydrates and nucleic acid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K4</w:t>
            </w:r>
          </w:p>
        </w:tc>
      </w:tr>
      <w:tr w:rsidR="000935BD" w:rsidRPr="00F16A9E" w:rsidTr="00681693">
        <w:trPr>
          <w:trHeight w:val="542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tabs>
                <w:tab w:val="left" w:pos="541"/>
              </w:tabs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CO5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681693">
            <w:pPr>
              <w:spacing w:after="0" w:line="240" w:lineRule="auto"/>
              <w:ind w:left="265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Summarize sequencing methodologies of proteinsand validate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K5</w:t>
            </w:r>
          </w:p>
        </w:tc>
      </w:tr>
      <w:tr w:rsidR="000935BD" w:rsidRPr="00F16A9E" w:rsidTr="00681693">
        <w:trPr>
          <w:trHeight w:val="926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tabs>
                <w:tab w:val="left" w:pos="541"/>
              </w:tabs>
              <w:spacing w:after="0" w:line="240" w:lineRule="auto"/>
              <w:ind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CO6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681693" w:rsidP="00681693">
            <w:pPr>
              <w:spacing w:after="0" w:line="240" w:lineRule="auto"/>
              <w:ind w:left="265" w:right="26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>Prepare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ab/>
              <w:t>buffers,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ab/>
              <w:t xml:space="preserve">estimation </w:t>
            </w:r>
            <w:r w:rsidR="003E702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of </w:t>
            </w:r>
            <w:r w:rsidR="000935BD"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protein</w:t>
            </w:r>
            <w:r w:rsidR="003E7027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,carbohydrate,compare summarize </w:t>
            </w:r>
            <w:r w:rsidR="000935BD"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DNA</w:t>
            </w:r>
            <w:r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r w:rsidR="000935BD"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denaturation and renaturation.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F16A9E" w:rsidRDefault="000935BD" w:rsidP="00C31B9C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K6</w:t>
            </w:r>
          </w:p>
        </w:tc>
      </w:tr>
    </w:tbl>
    <w:p w:rsidR="000935BD" w:rsidRDefault="000935BD" w:rsidP="000935BD">
      <w:pPr>
        <w:spacing w:before="32" w:after="0" w:line="240" w:lineRule="auto"/>
        <w:ind w:right="692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:rsidR="00681693" w:rsidRDefault="000935BD" w:rsidP="00681693">
      <w:pPr>
        <w:spacing w:before="32" w:after="0" w:line="240" w:lineRule="auto"/>
        <w:ind w:right="692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4E3833">
        <w:rPr>
          <w:rFonts w:ascii="Cambria" w:eastAsia="Times New Roman" w:hAnsi="Cambria" w:cs="Times New Roman"/>
          <w:b/>
          <w:bCs/>
          <w:color w:val="000000"/>
          <w:lang w:eastAsia="en-IN"/>
        </w:rPr>
        <w:t>Unit: 1</w:t>
      </w:r>
    </w:p>
    <w:p w:rsidR="000935BD" w:rsidRPr="004E3833" w:rsidRDefault="000935BD" w:rsidP="00681693">
      <w:pPr>
        <w:spacing w:before="32" w:after="0" w:line="240" w:lineRule="auto"/>
        <w:ind w:right="692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4E3833">
        <w:rPr>
          <w:rFonts w:ascii="Cambria" w:eastAsia="Times New Roman" w:hAnsi="Cambria" w:cs="Times New Roman"/>
          <w:color w:val="000000"/>
          <w:lang w:eastAsia="en-IN"/>
        </w:rPr>
        <w:t>Atoms and molecules; Types of Bonds; Water: properties; Acids, bases and buffers; Chemistry of Carbohydrates: Definition and Classification; Occurrence and structure of monosaccharides, disaccharides and polysaccharides; Linear and ring forms for glucose, fructose, sucrose and lactose; Properties of carbohydrates: isomerism, mutarotation, oxidation, reduction; Functions of carbohydrates.</w:t>
      </w:r>
    </w:p>
    <w:p w:rsidR="000935BD" w:rsidRPr="004E3833" w:rsidRDefault="000935BD" w:rsidP="0009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81693" w:rsidRDefault="000935BD" w:rsidP="000935BD">
      <w:pPr>
        <w:spacing w:before="37" w:after="0" w:line="240" w:lineRule="auto"/>
        <w:ind w:right="690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Unit: II </w:t>
      </w:r>
    </w:p>
    <w:p w:rsidR="000935BD" w:rsidRPr="004E3833" w:rsidRDefault="000935BD" w:rsidP="000935BD">
      <w:pPr>
        <w:spacing w:before="37" w:after="0" w:line="240" w:lineRule="auto"/>
        <w:ind w:right="69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4E3833">
        <w:rPr>
          <w:rFonts w:ascii="Cambria" w:eastAsia="Times New Roman" w:hAnsi="Cambria" w:cs="Times New Roman"/>
          <w:color w:val="000000"/>
          <w:lang w:eastAsia="en-IN"/>
        </w:rPr>
        <w:t xml:space="preserve">Amino Acids - General structure of amino acids; Amino acids codes; Classification of amino acids based on the nature of the R group (polar, non-polar, acidic, basic, neutral); Modified amino acids in protein, non-protein amino acids; Levels of organization of protein structure – primary structure – composition, Secondary structure – α helix (egg </w:t>
      </w:r>
      <w:r w:rsidRPr="004E3833">
        <w:rPr>
          <w:rFonts w:ascii="Cambria" w:eastAsia="Times New Roman" w:hAnsi="Cambria" w:cs="Times New Roman"/>
          <w:color w:val="000000"/>
          <w:lang w:eastAsia="en-IN"/>
        </w:rPr>
        <w:lastRenderedPageBreak/>
        <w:t>albumin), β - pleated sheath (keratin), triple helix (collagen); Tertiary structure with reference to myoglobin; Quaternary structure with reference to hemoglobin; Biological functions of proteins.</w:t>
      </w:r>
    </w:p>
    <w:p w:rsidR="000935BD" w:rsidRPr="004E3833" w:rsidRDefault="000935BD" w:rsidP="0009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681693" w:rsidRDefault="000935BD" w:rsidP="000935BD">
      <w:pPr>
        <w:spacing w:before="32" w:after="0" w:line="240" w:lineRule="auto"/>
        <w:ind w:right="695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Unit:III </w:t>
      </w:r>
    </w:p>
    <w:p w:rsidR="000935BD" w:rsidRDefault="000935BD" w:rsidP="000935BD">
      <w:pPr>
        <w:spacing w:before="32" w:after="0" w:line="240" w:lineRule="auto"/>
        <w:ind w:right="695"/>
        <w:jc w:val="both"/>
        <w:rPr>
          <w:rFonts w:ascii="Cambria" w:eastAsia="Times New Roman" w:hAnsi="Cambria" w:cs="Times New Roman"/>
          <w:color w:val="000000"/>
          <w:lang w:eastAsia="en-IN"/>
        </w:rPr>
      </w:pPr>
      <w:r w:rsidRPr="004E3833">
        <w:rPr>
          <w:rFonts w:ascii="Cambria" w:eastAsia="Times New Roman" w:hAnsi="Cambria" w:cs="Times New Roman"/>
          <w:color w:val="000000"/>
          <w:lang w:eastAsia="en-IN"/>
        </w:rPr>
        <w:t>Lipids: Chemical nature, classification and biological functions; Fatty acids: definition, classification – saturated, unsaturated, hydroxy and cyclic fatty acids; structure and properties of fatty acids; Simple and mixed triglycerides – structure and general properties; Characterization of fats – Iodine value, Saponification value, Acid number, Reichert-Meissl number.</w:t>
      </w:r>
    </w:p>
    <w:p w:rsidR="000935BD" w:rsidRDefault="000935BD" w:rsidP="000935BD">
      <w:pPr>
        <w:spacing w:before="32" w:after="0" w:line="240" w:lineRule="auto"/>
        <w:ind w:right="695"/>
        <w:jc w:val="both"/>
        <w:rPr>
          <w:rFonts w:ascii="Cambria" w:eastAsia="Times New Roman" w:hAnsi="Cambria" w:cs="Times New Roman"/>
          <w:color w:val="000000"/>
          <w:lang w:eastAsia="en-IN"/>
        </w:rPr>
      </w:pPr>
    </w:p>
    <w:p w:rsidR="00681693" w:rsidRDefault="000935BD" w:rsidP="00681693">
      <w:pPr>
        <w:spacing w:before="32" w:after="0" w:line="240" w:lineRule="auto"/>
        <w:ind w:right="50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Unit:IV </w:t>
      </w:r>
    </w:p>
    <w:p w:rsidR="000935BD" w:rsidRDefault="000935BD" w:rsidP="00681693">
      <w:pPr>
        <w:spacing w:before="32" w:after="0" w:line="240" w:lineRule="auto"/>
        <w:ind w:right="50"/>
        <w:jc w:val="both"/>
        <w:rPr>
          <w:rFonts w:ascii="Cambria" w:eastAsia="Times New Roman" w:hAnsi="Cambria" w:cs="Times New Roman"/>
          <w:color w:val="000000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Structure of purine and pyrimidine bases, nucleosides and nucleotides and their biological importance; Types of DNA : A, B, Z DNA, structure and biological significance, superhelicity; Properties of DNA – hypochromic and hyperchromic effect, melting temperature- denaturation and renaturation, Cot curve, viscosity.</w:t>
      </w:r>
    </w:p>
    <w:p w:rsidR="000935BD" w:rsidRPr="00F55675" w:rsidRDefault="000935BD" w:rsidP="000935BD">
      <w:pPr>
        <w:spacing w:before="32" w:after="0" w:line="240" w:lineRule="auto"/>
        <w:ind w:right="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935BD" w:rsidRDefault="000935BD" w:rsidP="000935BD">
      <w:pPr>
        <w:spacing w:before="32" w:after="0" w:line="240" w:lineRule="auto"/>
        <w:ind w:right="59"/>
        <w:rPr>
          <w:rFonts w:ascii="Cambria" w:eastAsia="Times New Roman" w:hAnsi="Cambria" w:cs="Times New Roman"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Unit:V </w:t>
      </w:r>
      <w:r w:rsidRPr="00F55675">
        <w:rPr>
          <w:rFonts w:ascii="Cambria" w:eastAsia="Times New Roman" w:hAnsi="Cambria" w:cs="Times New Roman"/>
          <w:color w:val="000000"/>
          <w:lang w:eastAsia="en-IN"/>
        </w:rPr>
        <w:t>Vitamins: Definition, classification; water soluble (vitamin B1, B2, B3, B6, B12 and C) and fat soluble vitamins (A, D, E and K): occurrence, biochemical roles and deficiency diseases.</w:t>
      </w:r>
    </w:p>
    <w:p w:rsidR="000935BD" w:rsidRPr="00F55675" w:rsidRDefault="000935BD" w:rsidP="000935BD">
      <w:pPr>
        <w:spacing w:before="32" w:after="0" w:line="240" w:lineRule="auto"/>
        <w:ind w:right="59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935BD" w:rsidRDefault="000935BD" w:rsidP="000935BD">
      <w:pPr>
        <w:spacing w:before="52" w:after="0" w:line="240" w:lineRule="auto"/>
        <w:ind w:right="-20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Textbooks:</w:t>
      </w:r>
    </w:p>
    <w:p w:rsidR="000935BD" w:rsidRPr="00F55675" w:rsidRDefault="000935BD" w:rsidP="000935BD">
      <w:pPr>
        <w:spacing w:before="5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1.   Fundamentals of Biochemistry - J.L. Jain, Sunjay Jain, Nitin Jain, S. Chand &amp;Company.</w:t>
      </w:r>
    </w:p>
    <w:p w:rsidR="000935BD" w:rsidRPr="00F55675" w:rsidRDefault="000935BD" w:rsidP="000935BD">
      <w:pPr>
        <w:spacing w:before="67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2.   Harper’s Biochemistry- Rober K. Murray, Daryl K. Grammer, McGraw Hill, Lange Medical</w:t>
      </w:r>
    </w:p>
    <w:p w:rsidR="000935BD" w:rsidRPr="00F55675" w:rsidRDefault="000935BD" w:rsidP="000935BD">
      <w:pPr>
        <w:spacing w:before="32" w:after="0" w:line="240" w:lineRule="auto"/>
        <w:ind w:left="82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Books. 25th edition.</w:t>
      </w:r>
    </w:p>
    <w:p w:rsidR="000935BD" w:rsidRPr="00F55675" w:rsidRDefault="000935BD" w:rsidP="000935BD">
      <w:pPr>
        <w:spacing w:before="6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3.   Biochemistry – Voet and Voet, 4</w:t>
      </w:r>
      <w:r w:rsidRPr="00F55675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IN"/>
        </w:rPr>
        <w:t xml:space="preserve">th </w:t>
      </w:r>
      <w:r w:rsidRPr="00F55675">
        <w:rPr>
          <w:rFonts w:ascii="Cambria" w:eastAsia="Times New Roman" w:hAnsi="Cambria" w:cs="Times New Roman"/>
          <w:color w:val="000000"/>
          <w:lang w:eastAsia="en-IN"/>
        </w:rPr>
        <w:t>Edition, Wiley Publication.</w:t>
      </w:r>
    </w:p>
    <w:p w:rsidR="000935BD" w:rsidRPr="00F55675" w:rsidRDefault="000935BD" w:rsidP="000935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0935BD" w:rsidRPr="00F55675" w:rsidRDefault="000935BD" w:rsidP="000935BD">
      <w:pPr>
        <w:spacing w:after="0" w:line="240" w:lineRule="auto"/>
        <w:ind w:right="71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Referencce Books:</w:t>
      </w:r>
    </w:p>
    <w:p w:rsidR="000935BD" w:rsidRPr="00F55675" w:rsidRDefault="000935BD" w:rsidP="000935BD">
      <w:pPr>
        <w:spacing w:before="67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1.   Biochemistry- Dr. Amit Krishna De, S. Chand &amp; Co. Ltd.</w:t>
      </w:r>
    </w:p>
    <w:p w:rsidR="000935BD" w:rsidRPr="00F55675" w:rsidRDefault="000935BD" w:rsidP="000935BD">
      <w:pPr>
        <w:spacing w:before="6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2.   Biochemistry – J. M. Berg, J. L. Tymochzo, L. Stryer (7</w:t>
      </w:r>
      <w:r w:rsidRPr="00F55675">
        <w:rPr>
          <w:rFonts w:ascii="Cambria" w:eastAsia="Times New Roman" w:hAnsi="Cambria" w:cs="Times New Roman"/>
          <w:color w:val="000000"/>
          <w:sz w:val="14"/>
          <w:szCs w:val="14"/>
          <w:vertAlign w:val="superscript"/>
          <w:lang w:eastAsia="en-IN"/>
        </w:rPr>
        <w:t xml:space="preserve">th </w:t>
      </w:r>
      <w:r w:rsidRPr="00F55675">
        <w:rPr>
          <w:rFonts w:ascii="Cambria" w:eastAsia="Times New Roman" w:hAnsi="Cambria" w:cs="Times New Roman"/>
          <w:color w:val="000000"/>
          <w:lang w:eastAsia="en-IN"/>
        </w:rPr>
        <w:t>Edition) W. H. Freeman Publisher.</w:t>
      </w:r>
    </w:p>
    <w:p w:rsidR="000935BD" w:rsidRPr="00F55675" w:rsidRDefault="000935BD" w:rsidP="00681693">
      <w:pPr>
        <w:spacing w:before="7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F55675">
        <w:rPr>
          <w:rFonts w:ascii="Cambria" w:eastAsia="Times New Roman" w:hAnsi="Cambria" w:cs="Times New Roman"/>
          <w:color w:val="000000"/>
          <w:lang w:eastAsia="en-IN"/>
        </w:rPr>
        <w:t>3.   Lehninger Principles of Biochemistry- David L. Nelson, Michael M. Cox, Macmillan Worth</w:t>
      </w:r>
      <w:r w:rsidR="00681693">
        <w:rPr>
          <w:rFonts w:ascii="Cambria" w:eastAsia="Times New Roman" w:hAnsi="Cambria" w:cs="Times New Roman"/>
          <w:color w:val="000000"/>
          <w:lang w:eastAsia="en-IN"/>
        </w:rPr>
        <w:t xml:space="preserve"> </w:t>
      </w:r>
      <w:r w:rsidRPr="00F55675">
        <w:rPr>
          <w:rFonts w:ascii="Cambria" w:eastAsia="Times New Roman" w:hAnsi="Cambria" w:cs="Times New Roman"/>
          <w:color w:val="000000"/>
          <w:lang w:eastAsia="en-IN"/>
        </w:rPr>
        <w:t>Publishers</w:t>
      </w:r>
    </w:p>
    <w:p w:rsidR="000935BD" w:rsidRPr="004E3833" w:rsidRDefault="000935BD" w:rsidP="000935BD">
      <w:pPr>
        <w:spacing w:before="32" w:after="0" w:line="240" w:lineRule="auto"/>
        <w:ind w:right="695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8841" w:type="dxa"/>
        <w:tblInd w:w="3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0"/>
        <w:gridCol w:w="1260"/>
        <w:gridCol w:w="1260"/>
        <w:gridCol w:w="1080"/>
        <w:gridCol w:w="1080"/>
        <w:gridCol w:w="990"/>
        <w:gridCol w:w="1011"/>
      </w:tblGrid>
      <w:tr w:rsidR="000935BD" w:rsidRPr="00624A70" w:rsidTr="00C31B9C">
        <w:trPr>
          <w:trHeight w:val="29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369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CO/PO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PO1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PO2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PO3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PO4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PO5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b/>
                <w:bCs/>
                <w:color w:val="000000"/>
                <w:lang w:eastAsia="en-IN"/>
              </w:rPr>
              <w:t>PO6</w:t>
            </w:r>
          </w:p>
        </w:tc>
      </w:tr>
      <w:tr w:rsidR="000935BD" w:rsidRPr="00624A70" w:rsidTr="00C31B9C">
        <w:trPr>
          <w:trHeight w:val="38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CO1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</w:tr>
      <w:tr w:rsidR="000935BD" w:rsidRPr="00624A70" w:rsidTr="00C31B9C">
        <w:trPr>
          <w:trHeight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CO2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681693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</w:tr>
      <w:tr w:rsidR="000935BD" w:rsidRPr="00624A70" w:rsidTr="00C31B9C">
        <w:trPr>
          <w:trHeight w:val="2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CO3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</w:tr>
      <w:tr w:rsidR="000935BD" w:rsidRPr="00624A70" w:rsidTr="00C31B9C">
        <w:trPr>
          <w:trHeight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CO4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1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</w:tr>
      <w:tr w:rsidR="000935BD" w:rsidRPr="00624A70" w:rsidTr="00C31B9C">
        <w:trPr>
          <w:trHeight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CO5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681693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</w:tr>
      <w:tr w:rsidR="000935BD" w:rsidRPr="00624A70" w:rsidTr="00C31B9C">
        <w:trPr>
          <w:trHeight w:val="29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CO6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681693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9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24A70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  <w:lang w:eastAsia="en-IN"/>
              </w:rPr>
            </w:pPr>
            <w:r w:rsidRPr="00624A70">
              <w:rPr>
                <w:rFonts w:asciiTheme="majorHAnsi" w:eastAsia="Times New Roman" w:hAnsiTheme="majorHAnsi" w:cs="Times New Roman"/>
                <w:color w:val="000000"/>
                <w:lang w:eastAsia="en-IN"/>
              </w:rPr>
              <w:t>3</w:t>
            </w:r>
          </w:p>
        </w:tc>
      </w:tr>
      <w:tr w:rsidR="000935BD" w:rsidRPr="00624A70" w:rsidTr="00C31B9C">
        <w:trPr>
          <w:trHeight w:val="2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4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Weightage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105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18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0935BD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54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681693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35BD" w:rsidRPr="00681693" w:rsidRDefault="00681693" w:rsidP="00C31B9C">
            <w:pPr>
              <w:spacing w:after="0" w:line="240" w:lineRule="auto"/>
              <w:ind w:left="99" w:right="-20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en-IN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en-IN"/>
              </w:rPr>
              <w:t>30</w:t>
            </w:r>
          </w:p>
        </w:tc>
      </w:tr>
    </w:tbl>
    <w:p w:rsidR="000935BD" w:rsidRDefault="000935BD" w:rsidP="000935BD"/>
    <w:p w:rsidR="00DC1C8C" w:rsidRDefault="00DC1C8C" w:rsidP="00DC1C8C">
      <w:pPr>
        <w:spacing w:after="0"/>
        <w:jc w:val="both"/>
        <w:rPr>
          <w:rFonts w:ascii="Cambria" w:eastAsia="Cambria" w:hAnsi="Cambria" w:cs="Cambria"/>
          <w:color w:val="000000"/>
        </w:r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footerReference w:type="default" r:id="rId25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– II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-</w:t>
            </w:r>
            <w:r w:rsidR="006C6B9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U22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BT3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0"/>
                <w:szCs w:val="30"/>
              </w:rPr>
              <w:t>Core Course III: Molecular Biology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5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- 5</w:t>
            </w:r>
          </w:p>
        </w:tc>
      </w:tr>
    </w:tbl>
    <w:p w:rsidR="000935BD" w:rsidRPr="00952177" w:rsidRDefault="000935BD" w:rsidP="000935BD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sz w:val="24"/>
          <w:szCs w:val="24"/>
        </w:rPr>
        <w:t>Objectives</w:t>
      </w:r>
    </w:p>
    <w:p w:rsidR="000935BD" w:rsidRPr="00952177" w:rsidRDefault="000935BD" w:rsidP="000935BD">
      <w:pPr>
        <w:widowControl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52177">
        <w:rPr>
          <w:rFonts w:ascii="Segoe UI Symbol" w:hAnsi="Segoe UI Symbol" w:cs="Segoe UI Symbol"/>
          <w:sz w:val="24"/>
          <w:szCs w:val="24"/>
        </w:rPr>
        <w:t>⮚</w:t>
      </w:r>
      <w:r w:rsidRPr="00952177">
        <w:rPr>
          <w:rFonts w:ascii="Times New Roman" w:hAnsi="Times New Roman" w:cs="Times New Roman"/>
          <w:sz w:val="24"/>
          <w:szCs w:val="24"/>
        </w:rPr>
        <w:t xml:space="preserve"> To understand the scientific evidences on the genetic material and its organization.</w:t>
      </w:r>
    </w:p>
    <w:p w:rsidR="000935BD" w:rsidRPr="00952177" w:rsidRDefault="000935BD" w:rsidP="000935BD">
      <w:pPr>
        <w:widowControl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952177">
        <w:rPr>
          <w:rFonts w:ascii="Segoe UI Symbol" w:hAnsi="Segoe UI Symbol" w:cs="Segoe UI Symbol"/>
          <w:sz w:val="24"/>
          <w:szCs w:val="24"/>
        </w:rPr>
        <w:t>⮚</w:t>
      </w:r>
      <w:r w:rsidRPr="00952177">
        <w:rPr>
          <w:rFonts w:ascii="Times New Roman" w:hAnsi="Times New Roman" w:cs="Times New Roman"/>
          <w:sz w:val="24"/>
          <w:szCs w:val="24"/>
        </w:rPr>
        <w:t xml:space="preserve"> To describe the events and processes involved in the duplication and expression of the genetic material.</w:t>
      </w:r>
    </w:p>
    <w:p w:rsidR="000935BD" w:rsidRPr="00952177" w:rsidRDefault="000935BD" w:rsidP="00CA2416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77">
        <w:rPr>
          <w:rFonts w:ascii="Times New Roman" w:hAnsi="Times New Roman" w:cs="Times New Roman"/>
          <w:sz w:val="24"/>
          <w:szCs w:val="24"/>
        </w:rPr>
        <w:t>To analyze the mechanisms of mutations and DNA repair.</w:t>
      </w:r>
    </w:p>
    <w:p w:rsidR="000935BD" w:rsidRPr="00952177" w:rsidRDefault="000935BD" w:rsidP="00CA2416">
      <w:pPr>
        <w:pStyle w:val="ListParagraph"/>
        <w:widowControl w:val="0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177">
        <w:rPr>
          <w:rFonts w:ascii="Times New Roman" w:hAnsi="Times New Roman" w:cs="Times New Roman"/>
          <w:color w:val="000000"/>
          <w:sz w:val="24"/>
          <w:szCs w:val="24"/>
        </w:rPr>
        <w:t>To understand the process involved in gene expression,</w:t>
      </w:r>
    </w:p>
    <w:p w:rsidR="000935BD" w:rsidRPr="00952177" w:rsidRDefault="000935BD" w:rsidP="000935BD">
      <w:pPr>
        <w:widowControl w:val="0"/>
        <w:spacing w:after="0" w:line="240" w:lineRule="auto"/>
        <w:ind w:left="720"/>
        <w:rPr>
          <w:rFonts w:ascii="Times New Roman" w:eastAsia="Cambria" w:hAnsi="Times New Roman" w:cs="Times New Roman"/>
          <w:b/>
          <w:sz w:val="24"/>
          <w:szCs w:val="24"/>
        </w:rPr>
      </w:pPr>
      <w:r w:rsidRPr="00952177">
        <w:rPr>
          <w:rFonts w:ascii="Segoe UI Symbol" w:hAnsi="Segoe UI Symbol" w:cs="Segoe UI Symbol"/>
          <w:sz w:val="24"/>
          <w:szCs w:val="24"/>
        </w:rPr>
        <w:t>⮚</w:t>
      </w:r>
      <w:r w:rsidRPr="00952177">
        <w:rPr>
          <w:rFonts w:ascii="Times New Roman" w:hAnsi="Times New Roman" w:cs="Times New Roman"/>
          <w:sz w:val="24"/>
          <w:szCs w:val="24"/>
        </w:rPr>
        <w:t xml:space="preserve"> To correlate the development and causes of cancer to mutagenesis and gene expression.</w:t>
      </w:r>
    </w:p>
    <w:p w:rsidR="000935BD" w:rsidRPr="00952177" w:rsidRDefault="000935BD" w:rsidP="000935BD">
      <w:pPr>
        <w:widowControl w:val="0"/>
        <w:spacing w:after="0" w:line="240" w:lineRule="auto"/>
        <w:rPr>
          <w:rFonts w:ascii="Times New Roman" w:eastAsia="Cambria" w:hAnsi="Times New Roman" w:cs="Times New Roman"/>
          <w:b/>
          <w:sz w:val="24"/>
          <w:szCs w:val="24"/>
        </w:rPr>
      </w:pPr>
    </w:p>
    <w:p w:rsidR="000935BD" w:rsidRPr="00952177" w:rsidRDefault="000935BD" w:rsidP="000935BD">
      <w:pPr>
        <w:spacing w:after="120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sz w:val="24"/>
          <w:szCs w:val="24"/>
        </w:rPr>
        <w:t>Course Outcomes (CO)</w:t>
      </w:r>
    </w:p>
    <w:p w:rsidR="000935BD" w:rsidRPr="00952177" w:rsidRDefault="000935BD" w:rsidP="000935BD">
      <w:pPr>
        <w:spacing w:after="120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952177">
        <w:rPr>
          <w:rFonts w:ascii="Times New Roman" w:eastAsia="Cambria" w:hAnsi="Times New Roman" w:cs="Times New Roman"/>
          <w:sz w:val="24"/>
          <w:szCs w:val="24"/>
        </w:rPr>
        <w:t>On successful completion of the course, students will be able to</w:t>
      </w:r>
    </w:p>
    <w:tbl>
      <w:tblPr>
        <w:tblW w:w="9718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/>
      </w:tblPr>
      <w:tblGrid>
        <w:gridCol w:w="1560"/>
        <w:gridCol w:w="6976"/>
        <w:gridCol w:w="1182"/>
      </w:tblGrid>
      <w:tr w:rsidR="006F3FAB" w:rsidRPr="00952177" w:rsidTr="00681693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81693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</w:t>
            </w:r>
            <w:r w:rsidRPr="00952177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ognitive level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color w:val="000000"/>
                <w:sz w:val="24"/>
                <w:szCs w:val="24"/>
              </w:rPr>
              <w:t>COURSE OUTCOMES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681693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K</w:t>
            </w:r>
          </w:p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681693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Level</w:t>
            </w:r>
          </w:p>
        </w:tc>
      </w:tr>
      <w:tr w:rsidR="006F3FAB" w:rsidRPr="00952177" w:rsidTr="00681693">
        <w:trPr>
          <w:trHeight w:val="6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CO1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B" w:rsidRPr="00952177" w:rsidRDefault="006F3FAB" w:rsidP="006F3FAB">
            <w:pPr>
              <w:pStyle w:val="Default"/>
              <w:rPr>
                <w:rFonts w:eastAsia="Cambria"/>
              </w:rPr>
            </w:pPr>
            <w:r w:rsidRPr="00952177">
              <w:t xml:space="preserve">List out  the properties, structure and function of genes in living organisms at the molecular level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K1</w:t>
            </w:r>
          </w:p>
        </w:tc>
      </w:tr>
      <w:tr w:rsidR="006F3FAB" w:rsidRPr="00952177" w:rsidTr="00681693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CO2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B" w:rsidRPr="00952177" w:rsidRDefault="006F3FAB" w:rsidP="006F3FA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Summarize the</w:t>
            </w:r>
            <w:r w:rsidRPr="00952177">
              <w:rPr>
                <w:rFonts w:ascii="Times New Roman" w:hAnsi="Times New Roman" w:cs="Times New Roman"/>
                <w:sz w:val="24"/>
                <w:szCs w:val="24"/>
              </w:rPr>
              <w:t xml:space="preserve"> basic concepts in genetic material and its replication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K2</w:t>
            </w:r>
          </w:p>
        </w:tc>
      </w:tr>
      <w:tr w:rsidR="006F3FAB" w:rsidRPr="00952177" w:rsidTr="00681693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CO3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B" w:rsidRPr="00952177" w:rsidRDefault="006F3FAB" w:rsidP="006F3FAB">
            <w:pPr>
              <w:pStyle w:val="Default"/>
              <w:rPr>
                <w:rFonts w:eastAsia="Cambria"/>
                <w:color w:val="FF0000"/>
              </w:rPr>
            </w:pPr>
            <w:r w:rsidRPr="00952177">
              <w:t xml:space="preserve">Apply knowledge about the chromosomal </w:t>
            </w:r>
            <w:r w:rsidRPr="00952177">
              <w:rPr>
                <w:rFonts w:eastAsia="Cambria"/>
              </w:rPr>
              <w:t>aberrations</w:t>
            </w:r>
            <w:r w:rsidRPr="00952177">
              <w:t xml:space="preserve"> and oncogenesis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K3</w:t>
            </w:r>
          </w:p>
        </w:tc>
      </w:tr>
      <w:tr w:rsidR="006F3FAB" w:rsidRPr="00952177" w:rsidTr="00681693">
        <w:trPr>
          <w:trHeight w:val="668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CO4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B" w:rsidRPr="00952177" w:rsidRDefault="006F3FAB" w:rsidP="006F3FAB">
            <w:pPr>
              <w:pStyle w:val="Default"/>
              <w:rPr>
                <w:rFonts w:eastAsia="Cambria"/>
              </w:rPr>
            </w:pPr>
            <w:r w:rsidRPr="00952177">
              <w:t>Analyze about causes and types of  mutations, detection of mutations and DNA damage and repair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K4</w:t>
            </w:r>
          </w:p>
        </w:tc>
      </w:tr>
      <w:tr w:rsidR="006F3FAB" w:rsidRPr="00952177" w:rsidTr="00681693">
        <w:trPr>
          <w:trHeight w:val="691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CO5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B" w:rsidRPr="00952177" w:rsidRDefault="006F3FAB" w:rsidP="006F3FAB">
            <w:pPr>
              <w:pStyle w:val="Default"/>
              <w:rPr>
                <w:rFonts w:eastAsia="Cambria"/>
              </w:rPr>
            </w:pPr>
            <w:r w:rsidRPr="00952177">
              <w:t xml:space="preserve">Evaluate the molecular mechanisms involved in transcription and translation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K5</w:t>
            </w:r>
          </w:p>
        </w:tc>
      </w:tr>
      <w:tr w:rsidR="006F3FAB" w:rsidRPr="00952177" w:rsidTr="00681693">
        <w:trPr>
          <w:trHeight w:val="483"/>
          <w:jc w:val="center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952177" w:rsidRDefault="006F3FAB" w:rsidP="006F3FAB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CO6</w:t>
            </w:r>
          </w:p>
        </w:tc>
        <w:tc>
          <w:tcPr>
            <w:tcW w:w="6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3FAB" w:rsidRPr="00952177" w:rsidRDefault="006F3FAB" w:rsidP="006F3FAB">
            <w:pPr>
              <w:spacing w:after="0" w:line="240" w:lineRule="auto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 xml:space="preserve">Discuss the  various methods of gene regulatory mechanisms 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3FAB" w:rsidRPr="00F16A9E" w:rsidRDefault="006F3FAB" w:rsidP="006F3FAB">
            <w:pPr>
              <w:spacing w:after="0" w:line="240" w:lineRule="auto"/>
              <w:ind w:left="133" w:right="3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F16A9E">
              <w:rPr>
                <w:rFonts w:ascii="Cambria" w:eastAsia="Times New Roman" w:hAnsi="Cambria" w:cs="Times New Roman"/>
                <w:color w:val="000000"/>
                <w:lang w:eastAsia="en-IN"/>
              </w:rPr>
              <w:t>K6</w:t>
            </w:r>
          </w:p>
        </w:tc>
      </w:tr>
    </w:tbl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UNIT I </w:t>
      </w:r>
    </w:p>
    <w:p w:rsidR="000935BD" w:rsidRPr="00952177" w:rsidRDefault="000935BD" w:rsidP="000935BD">
      <w:pP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Experiments on </w:t>
      </w:r>
      <w:r w:rsidRPr="00952177">
        <w:rPr>
          <w:rFonts w:ascii="Times New Roman" w:eastAsia="Cambria" w:hAnsi="Times New Roman" w:cs="Times New Roman"/>
          <w:sz w:val="24"/>
          <w:szCs w:val="24"/>
        </w:rPr>
        <w:t>G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enetic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aterial: Griffith, Hershey and Chase </w:t>
      </w:r>
      <w:r w:rsidRPr="00952177">
        <w:rPr>
          <w:rFonts w:ascii="Times New Roman" w:eastAsia="Cambria" w:hAnsi="Times New Roman" w:cs="Times New Roman"/>
          <w:sz w:val="24"/>
          <w:szCs w:val="24"/>
        </w:rPr>
        <w:t>E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xperiment, Avery and McCarty </w:t>
      </w:r>
      <w:r w:rsidRPr="00952177">
        <w:rPr>
          <w:rFonts w:ascii="Times New Roman" w:eastAsia="Cambria" w:hAnsi="Times New Roman" w:cs="Times New Roman"/>
          <w:sz w:val="24"/>
          <w:szCs w:val="24"/>
        </w:rPr>
        <w:t>E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xperiment, Chargaff’s </w:t>
      </w:r>
      <w:r w:rsidRPr="00952177">
        <w:rPr>
          <w:rFonts w:ascii="Times New Roman" w:eastAsia="Cambria" w:hAnsi="Times New Roman" w:cs="Times New Roman"/>
          <w:sz w:val="24"/>
          <w:szCs w:val="24"/>
        </w:rPr>
        <w:t>R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ule, Watson and Crick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odel; Prokaryotic and Eukaryotic Genome Organization; Chromosome: </w:t>
      </w:r>
      <w:r w:rsidRPr="00952177">
        <w:rPr>
          <w:rFonts w:ascii="Times New Roman" w:eastAsia="Cambria" w:hAnsi="Times New Roman" w:cs="Times New Roman"/>
          <w:sz w:val="24"/>
          <w:szCs w:val="24"/>
        </w:rPr>
        <w:t>S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tructure 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F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unction.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UNIT II</w:t>
      </w:r>
    </w:p>
    <w:p w:rsidR="000935BD" w:rsidRPr="00952177" w:rsidRDefault="000935BD" w:rsidP="000935BD">
      <w:pP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Central Dogma of Life: Replication (Prokaryotic and Eukaryotic); Transcription (Prokaryotic and Eukaryotic), Post </w:t>
      </w:r>
      <w:r w:rsidRPr="00952177">
        <w:rPr>
          <w:rFonts w:ascii="Times New Roman" w:eastAsia="Cambria" w:hAnsi="Times New Roman" w:cs="Times New Roman"/>
          <w:sz w:val="24"/>
          <w:szCs w:val="24"/>
        </w:rPr>
        <w:t>T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ranscriptional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odifications (Polyadenylation,Cappingand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S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plicing</w:t>
      </w:r>
      <w:r w:rsidRPr="00952177">
        <w:rPr>
          <w:rFonts w:ascii="Times New Roman" w:eastAsia="Cambria" w:hAnsi="Times New Roman" w:cs="Times New Roman"/>
          <w:sz w:val="24"/>
          <w:szCs w:val="24"/>
        </w:rPr>
        <w:t>)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; Translation: Genetic </w:t>
      </w:r>
      <w:r w:rsidRPr="00952177">
        <w:rPr>
          <w:rFonts w:ascii="Times New Roman" w:eastAsia="Cambria" w:hAnsi="Times New Roman" w:cs="Times New Roman"/>
          <w:sz w:val="24"/>
          <w:szCs w:val="24"/>
        </w:rPr>
        <w:t>C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ode;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echanism of </w:t>
      </w:r>
      <w:r w:rsidRPr="00952177">
        <w:rPr>
          <w:rFonts w:ascii="Times New Roman" w:eastAsia="Cambria" w:hAnsi="Times New Roman" w:cs="Times New Roman"/>
          <w:sz w:val="24"/>
          <w:szCs w:val="24"/>
        </w:rPr>
        <w:t>T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ranslation 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(Prokaryotic and Eukaryotic), 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Post </w:t>
      </w:r>
      <w:r w:rsidRPr="00952177">
        <w:rPr>
          <w:rFonts w:ascii="Times New Roman" w:eastAsia="Cambria" w:hAnsi="Times New Roman" w:cs="Times New Roman"/>
          <w:sz w:val="24"/>
          <w:szCs w:val="24"/>
        </w:rPr>
        <w:t>T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ranslational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odifications (Phosphorylation,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ethylation, </w:t>
      </w:r>
      <w:r w:rsidRPr="00952177">
        <w:rPr>
          <w:rFonts w:ascii="Times New Roman" w:eastAsia="Cambria" w:hAnsi="Times New Roman" w:cs="Times New Roman"/>
          <w:sz w:val="24"/>
          <w:szCs w:val="24"/>
        </w:rPr>
        <w:t>G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lycosylation, Acetylation, </w:t>
      </w:r>
      <w:r w:rsidRPr="00952177">
        <w:rPr>
          <w:rFonts w:ascii="Times New Roman" w:eastAsia="Cambria" w:hAnsi="Times New Roman" w:cs="Times New Roman"/>
          <w:sz w:val="24"/>
          <w:szCs w:val="24"/>
        </w:rPr>
        <w:t>U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biquitination 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L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ipidation). 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 xml:space="preserve">UNIT III </w:t>
      </w:r>
    </w:p>
    <w:p w:rsidR="000935BD" w:rsidRPr="00952177" w:rsidRDefault="000935BD" w:rsidP="000935BD">
      <w:pP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DNA </w:t>
      </w:r>
      <w:r w:rsidRPr="00952177">
        <w:rPr>
          <w:rFonts w:ascii="Times New Roman" w:eastAsia="Cambria" w:hAnsi="Times New Roman" w:cs="Times New Roman"/>
          <w:sz w:val="24"/>
          <w:szCs w:val="24"/>
        </w:rPr>
        <w:t>R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epair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echanisms; Mutations: Mutagenesis, Types of Mutations,Mutational Hot Spots, Reversion; Transposable </w:t>
      </w:r>
      <w:r w:rsidRPr="00952177">
        <w:rPr>
          <w:rFonts w:ascii="Times New Roman" w:eastAsia="Cambria" w:hAnsi="Times New Roman" w:cs="Times New Roman"/>
          <w:sz w:val="24"/>
          <w:szCs w:val="24"/>
        </w:rPr>
        <w:t>E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lements (Insertion Sequence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 and 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Integrons).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UNIT IV </w:t>
      </w:r>
    </w:p>
    <w:p w:rsidR="000935BD" w:rsidRPr="00952177" w:rsidRDefault="000935BD" w:rsidP="000935BD">
      <w:pPr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Gene Regulation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echanisms: General aspects of Prokaryotic a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nd Eukaryotic Gene 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Regulation; The </w:t>
      </w:r>
      <w:r w:rsidRPr="00952177">
        <w:rPr>
          <w:rFonts w:ascii="Times New Roman" w:eastAsia="Cambria" w:hAnsi="Times New Roman" w:cs="Times New Roman"/>
          <w:sz w:val="24"/>
          <w:szCs w:val="24"/>
        </w:rPr>
        <w:t>L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actose </w:t>
      </w:r>
      <w:r w:rsidRPr="00952177">
        <w:rPr>
          <w:rFonts w:ascii="Times New Roman" w:eastAsia="Cambria" w:hAnsi="Times New Roman" w:cs="Times New Roman"/>
          <w:sz w:val="24"/>
          <w:szCs w:val="24"/>
        </w:rPr>
        <w:t>S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ystem 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O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peron </w:t>
      </w:r>
      <w:r w:rsidRPr="00952177">
        <w:rPr>
          <w:rFonts w:ascii="Times New Roman" w:eastAsia="Cambria" w:hAnsi="Times New Roman" w:cs="Times New Roman"/>
          <w:sz w:val="24"/>
          <w:szCs w:val="24"/>
        </w:rPr>
        <w:t>M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odel</w:t>
      </w:r>
      <w:r w:rsidRPr="00952177">
        <w:rPr>
          <w:rFonts w:ascii="Times New Roman" w:eastAsia="Cambria" w:hAnsi="Times New Roman" w:cs="Times New Roman"/>
          <w:sz w:val="24"/>
          <w:szCs w:val="24"/>
        </w:rPr>
        <w:t>:</w:t>
      </w:r>
      <w:r w:rsidRPr="00952177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Gal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 O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peron</w:t>
      </w:r>
      <w:r w:rsidRPr="00952177">
        <w:rPr>
          <w:rFonts w:ascii="Times New Roman" w:eastAsia="Cambria" w:hAnsi="Times New Roman" w:cs="Times New Roman"/>
          <w:sz w:val="24"/>
          <w:szCs w:val="24"/>
        </w:rPr>
        <w:t>,</w:t>
      </w:r>
      <w:r w:rsidRPr="00952177">
        <w:rPr>
          <w:rFonts w:ascii="Times New Roman" w:eastAsia="Cambria" w:hAnsi="Times New Roman" w:cs="Times New Roman"/>
          <w:i/>
          <w:sz w:val="24"/>
          <w:szCs w:val="24"/>
        </w:rPr>
        <w:t>t</w:t>
      </w:r>
      <w:r w:rsidRPr="00952177">
        <w:rPr>
          <w:rFonts w:ascii="Times New Roman" w:eastAsia="Cambria" w:hAnsi="Times New Roman" w:cs="Times New Roman"/>
          <w:i/>
          <w:color w:val="000000"/>
          <w:sz w:val="24"/>
          <w:szCs w:val="24"/>
        </w:rPr>
        <w:t>rp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 O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peron; Concept of Feedback Inhibition; RNAi.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UNIT V </w:t>
      </w:r>
    </w:p>
    <w:p w:rsidR="000935BD" w:rsidRPr="00952177" w:rsidRDefault="000935BD" w:rsidP="00681693">
      <w:p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Chromosomal </w:t>
      </w:r>
      <w:r w:rsidRPr="00952177">
        <w:rPr>
          <w:rFonts w:ascii="Times New Roman" w:eastAsia="Cambria" w:hAnsi="Times New Roman" w:cs="Times New Roman"/>
          <w:sz w:val="24"/>
          <w:szCs w:val="24"/>
        </w:rPr>
        <w:t>A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berrations (Number &amp; Structure): Ploidy 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S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tructural </w:t>
      </w:r>
      <w:r w:rsidRPr="00952177">
        <w:rPr>
          <w:rFonts w:ascii="Times New Roman" w:eastAsia="Cambria" w:hAnsi="Times New Roman" w:cs="Times New Roman"/>
          <w:sz w:val="24"/>
          <w:szCs w:val="24"/>
        </w:rPr>
        <w:t>A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berrations; Position Effect; Chromosome Mapping.Oncogenesis: Development, </w:t>
      </w:r>
      <w:r w:rsidRPr="00952177">
        <w:rPr>
          <w:rFonts w:ascii="Times New Roman" w:eastAsia="Cambria" w:hAnsi="Times New Roman" w:cs="Times New Roman"/>
          <w:sz w:val="24"/>
          <w:szCs w:val="24"/>
        </w:rPr>
        <w:t>C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auses 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T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ypes of cancer; Oncogenes and </w:t>
      </w:r>
      <w:r w:rsidRPr="00952177">
        <w:rPr>
          <w:rFonts w:ascii="Times New Roman" w:eastAsia="Cambria" w:hAnsi="Times New Roman" w:cs="Times New Roman"/>
          <w:sz w:val="24"/>
          <w:szCs w:val="24"/>
        </w:rPr>
        <w:t>T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umor </w:t>
      </w:r>
      <w:r w:rsidRPr="00952177">
        <w:rPr>
          <w:rFonts w:ascii="Times New Roman" w:eastAsia="Cambria" w:hAnsi="Times New Roman" w:cs="Times New Roman"/>
          <w:sz w:val="24"/>
          <w:szCs w:val="24"/>
        </w:rPr>
        <w:t>S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uppressor </w:t>
      </w:r>
      <w:r w:rsidRPr="00952177">
        <w:rPr>
          <w:rFonts w:ascii="Times New Roman" w:eastAsia="Cambria" w:hAnsi="Times New Roman" w:cs="Times New Roman"/>
          <w:sz w:val="24"/>
          <w:szCs w:val="24"/>
        </w:rPr>
        <w:t>G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enes.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 xml:space="preserve">TEXT BOOKS </w:t>
      </w:r>
    </w:p>
    <w:p w:rsidR="000935BD" w:rsidRPr="00952177" w:rsidRDefault="000935BD" w:rsidP="00CA2416">
      <w:pPr>
        <w:numPr>
          <w:ilvl w:val="0"/>
          <w:numId w:val="23"/>
        </w:num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Lodish H. (2016). Molecular Cell Biology, 8thedition, W. H Freeman and company, New York. </w:t>
      </w:r>
    </w:p>
    <w:p w:rsidR="000935BD" w:rsidRPr="00952177" w:rsidRDefault="000935BD" w:rsidP="00CA2416">
      <w:pPr>
        <w:numPr>
          <w:ilvl w:val="0"/>
          <w:numId w:val="23"/>
        </w:numPr>
        <w:tabs>
          <w:tab w:val="left" w:pos="426"/>
        </w:tabs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De Robertis, E.D.P and De Robertis E.M.F. (2001). Cell and Molecular Biology, 8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th 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edition, Lippincott Williams and Wilkins, New York.</w:t>
      </w:r>
    </w:p>
    <w:p w:rsidR="000935BD" w:rsidRPr="00952177" w:rsidRDefault="000935BD" w:rsidP="00CA2416">
      <w:pPr>
        <w:numPr>
          <w:ilvl w:val="0"/>
          <w:numId w:val="23"/>
        </w:numPr>
        <w:tabs>
          <w:tab w:val="left" w:pos="426"/>
        </w:tabs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Friefelder D. (2009). Molecular Biology, 2nd Edition, Narosa Publishing House, New Delhi.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REFERENCE BOOKS</w:t>
      </w:r>
    </w:p>
    <w:p w:rsidR="000935BD" w:rsidRPr="00952177" w:rsidRDefault="000935BD" w:rsidP="00CA2416">
      <w:pPr>
        <w:numPr>
          <w:ilvl w:val="0"/>
          <w:numId w:val="24"/>
        </w:numPr>
        <w:spacing w:after="0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Lewin B.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2008)</w:t>
      </w:r>
      <w:r w:rsidRPr="00952177">
        <w:rPr>
          <w:rFonts w:ascii="Times New Roman" w:eastAsia="Cambria" w:hAnsi="Times New Roman" w:cs="Times New Roman"/>
          <w:sz w:val="24"/>
          <w:szCs w:val="24"/>
        </w:rPr>
        <w:t>.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 xml:space="preserve"> Genes IX, Jones and Bartlett, Burlington.</w:t>
      </w:r>
    </w:p>
    <w:p w:rsidR="000935BD" w:rsidRPr="00952177" w:rsidRDefault="000935BD" w:rsidP="00CA241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Rastogi, S.C.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 (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2004)</w:t>
      </w: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. </w:t>
      </w:r>
      <w:r w:rsidRPr="00952177">
        <w:rPr>
          <w:rFonts w:ascii="Times New Roman" w:eastAsia="Cambria" w:hAnsi="Times New Roman" w:cs="Times New Roman"/>
          <w:color w:val="000000"/>
          <w:sz w:val="24"/>
          <w:szCs w:val="24"/>
        </w:rPr>
        <w:t>Cell Biology, 2nd Edition, New Age International Publishers, New Delhi.</w:t>
      </w:r>
    </w:p>
    <w:p w:rsidR="000935BD" w:rsidRPr="00952177" w:rsidRDefault="000935BD" w:rsidP="00CA2416">
      <w:pPr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2177">
        <w:rPr>
          <w:rFonts w:ascii="Times New Roman" w:eastAsia="Cambria" w:hAnsi="Times New Roman" w:cs="Times New Roman"/>
          <w:sz w:val="24"/>
          <w:szCs w:val="24"/>
        </w:rPr>
        <w:t xml:space="preserve">Molecular biology of the gene (2004). Watson, J. D., Baker, T. A., Bell, S. P., Gann, A., Levine, M., &amp; Losick, R. M. </w:t>
      </w:r>
    </w:p>
    <w:p w:rsidR="000935BD" w:rsidRPr="00952177" w:rsidRDefault="000935BD" w:rsidP="000935BD">
      <w:pPr>
        <w:spacing w:after="0"/>
        <w:jc w:val="both"/>
        <w:rPr>
          <w:rFonts w:ascii="Times New Roman" w:eastAsia="Cambria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16"/>
        <w:gridCol w:w="1283"/>
        <w:gridCol w:w="1283"/>
        <w:gridCol w:w="1283"/>
        <w:gridCol w:w="1283"/>
        <w:gridCol w:w="1284"/>
        <w:gridCol w:w="1284"/>
      </w:tblGrid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681693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CO/PO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PO6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0935BD" w:rsidP="0068169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0935BD" w:rsidP="0068169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0935BD" w:rsidP="0068169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0935BD" w:rsidP="0068169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0935BD" w:rsidP="0068169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0935BD" w:rsidP="00681693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0935BD" w:rsidRPr="00952177" w:rsidTr="006F3FAB">
        <w:tc>
          <w:tcPr>
            <w:tcW w:w="1316" w:type="dxa"/>
            <w:shd w:val="clear" w:color="auto" w:fill="auto"/>
          </w:tcPr>
          <w:p w:rsidR="000935BD" w:rsidRPr="00952177" w:rsidRDefault="00681693" w:rsidP="00C31B9C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83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84" w:type="dxa"/>
            <w:shd w:val="clear" w:color="auto" w:fill="auto"/>
          </w:tcPr>
          <w:p w:rsidR="000935BD" w:rsidRPr="00952177" w:rsidRDefault="000935BD" w:rsidP="00C31B9C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952177">
              <w:rPr>
                <w:rFonts w:ascii="Times New Roman" w:eastAsia="Cambria" w:hAnsi="Times New Roman" w:cs="Times New Roman"/>
                <w:sz w:val="24"/>
                <w:szCs w:val="24"/>
              </w:rPr>
              <w:t>48</w:t>
            </w:r>
          </w:p>
        </w:tc>
      </w:tr>
    </w:tbl>
    <w:p w:rsidR="000935BD" w:rsidRPr="00952177" w:rsidRDefault="000935BD" w:rsidP="000935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0"/>
          <w:szCs w:val="20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Pr="00A13DD9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13DD9">
              <w:rPr>
                <w:rFonts w:ascii="Cambria" w:eastAsia="Cambria" w:hAnsi="Cambria" w:cs="Cambria"/>
                <w:b/>
                <w:sz w:val="20"/>
                <w:szCs w:val="20"/>
              </w:rPr>
              <w:lastRenderedPageBreak/>
              <w:t>SEMESTER – I &amp; II</w:t>
            </w:r>
          </w:p>
        </w:tc>
        <w:tc>
          <w:tcPr>
            <w:tcW w:w="1666" w:type="pct"/>
            <w:vAlign w:val="center"/>
          </w:tcPr>
          <w:p w:rsidR="00DC1C8C" w:rsidRPr="00A13DD9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1668" w:type="pct"/>
            <w:vAlign w:val="center"/>
          </w:tcPr>
          <w:p w:rsidR="00DC1C8C" w:rsidRPr="00A13DD9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 w:rsidRPr="00A13DD9">
              <w:rPr>
                <w:rFonts w:ascii="Cambria" w:eastAsia="Cambria" w:hAnsi="Cambria" w:cs="Cambria"/>
                <w:b/>
                <w:sz w:val="20"/>
                <w:szCs w:val="20"/>
              </w:rPr>
              <w:t>CODE –</w:t>
            </w:r>
            <w:r w:rsidR="00141F08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 xml:space="preserve"> U22</w:t>
            </w:r>
            <w:r w:rsidRPr="00A13DD9"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  <w:t>BT2P</w:t>
            </w:r>
          </w:p>
        </w:tc>
      </w:tr>
      <w:tr w:rsidR="00DC1C8C" w:rsidTr="00D54E35">
        <w:trPr>
          <w:trHeight w:val="113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Core Course Lab II: </w:t>
            </w:r>
          </w:p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LAB IN CELL BIOLOGY,  GENETICS &amp; MOLECULAR BIOLOGY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41D6E">
              <w:rPr>
                <w:rFonts w:ascii="Cambria" w:eastAsia="Cambria" w:hAnsi="Cambria" w:cs="Cambria"/>
                <w:b/>
                <w:sz w:val="24"/>
                <w:szCs w:val="24"/>
              </w:rPr>
              <w:t>CREDITS -  4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- 3</w:t>
            </w:r>
          </w:p>
        </w:tc>
      </w:tr>
    </w:tbl>
    <w:p w:rsidR="00DC1C8C" w:rsidRPr="00A13DD9" w:rsidRDefault="00DC1C8C" w:rsidP="00DC1C8C">
      <w:pPr>
        <w:spacing w:after="0"/>
        <w:jc w:val="center"/>
        <w:rPr>
          <w:rFonts w:ascii="Cambria" w:eastAsia="Cambria" w:hAnsi="Cambria" w:cs="Cambria"/>
          <w:b/>
        </w:rPr>
      </w:pPr>
      <w:r w:rsidRPr="00A13DD9">
        <w:rPr>
          <w:rFonts w:ascii="Cambria" w:eastAsia="Cambria" w:hAnsi="Cambria" w:cs="Cambria"/>
          <w:b/>
        </w:rPr>
        <w:t xml:space="preserve">Lab in Cell Biology, Genetics &amp; Molecular Biology </w:t>
      </w:r>
    </w:p>
    <w:p w:rsidR="00DC1C8C" w:rsidRPr="00A13DD9" w:rsidRDefault="00DC1C8C" w:rsidP="00DC1C8C">
      <w:pPr>
        <w:jc w:val="center"/>
        <w:rPr>
          <w:rFonts w:ascii="Cambria" w:eastAsia="Cambria" w:hAnsi="Cambria" w:cs="Cambria"/>
        </w:rPr>
      </w:pPr>
      <w:r w:rsidRPr="00A13DD9">
        <w:rPr>
          <w:rFonts w:ascii="Cambria" w:eastAsia="Cambria" w:hAnsi="Cambria" w:cs="Cambria"/>
          <w:b/>
        </w:rPr>
        <w:t>(Group &amp; Individual practical – under STAR College Scheme)</w:t>
      </w:r>
    </w:p>
    <w:p w:rsidR="00DC1C8C" w:rsidRPr="00A13DD9" w:rsidRDefault="00DC1C8C" w:rsidP="00681693">
      <w:pPr>
        <w:spacing w:after="0" w:line="360" w:lineRule="auto"/>
        <w:jc w:val="both"/>
        <w:rPr>
          <w:rFonts w:ascii="Cambria" w:eastAsia="Cambria" w:hAnsi="Cambria" w:cs="Cambria"/>
          <w:b/>
        </w:rPr>
      </w:pPr>
      <w:r w:rsidRPr="00A13DD9">
        <w:rPr>
          <w:rFonts w:ascii="Cambria" w:eastAsia="Cambria" w:hAnsi="Cambria" w:cs="Cambria"/>
          <w:b/>
        </w:rPr>
        <w:t>CELL BIOLOGY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 xml:space="preserve">Equipment used in laboratory, general practice and maintenances 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Identification of various stages of cell division (mitosis and meiosis).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Mitosis and Meiosis – onion root tip and grasshopper testis squash methods</w:t>
      </w:r>
    </w:p>
    <w:p w:rsidR="00DC1C8C" w:rsidRPr="00A13DD9" w:rsidRDefault="00DC1C8C" w:rsidP="00681693">
      <w:pPr>
        <w:spacing w:after="0" w:line="360" w:lineRule="auto"/>
        <w:jc w:val="both"/>
        <w:rPr>
          <w:rFonts w:ascii="Cambria" w:eastAsia="Cambria" w:hAnsi="Cambria" w:cs="Cambria"/>
          <w:b/>
        </w:rPr>
      </w:pPr>
      <w:r w:rsidRPr="00A13DD9">
        <w:rPr>
          <w:rFonts w:ascii="Cambria" w:eastAsia="Cambria" w:hAnsi="Cambria" w:cs="Cambria"/>
          <w:b/>
        </w:rPr>
        <w:t>MOLECULAR BIOLOGY</w:t>
      </w:r>
      <w:r w:rsidRPr="00A13DD9">
        <w:rPr>
          <w:rFonts w:ascii="Cambria" w:eastAsia="Cambria" w:hAnsi="Cambria" w:cs="Cambria"/>
        </w:rPr>
        <w:t xml:space="preserve"> (Individual Experiment under STAR College Scheme) 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Isolation of genomic DNA from bacterial culture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Isolation of genomic DNA from plant tissue.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 xml:space="preserve">Quantification of DNA using UV spectrophotometer. </w:t>
      </w:r>
    </w:p>
    <w:p w:rsidR="00DC1C8C" w:rsidRPr="00A13DD9" w:rsidRDefault="00DC1C8C" w:rsidP="0068169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Agarose gel electrophoresis of </w:t>
      </w:r>
      <w:r w:rsidRPr="00A13DD9">
        <w:rPr>
          <w:rFonts w:ascii="Cambria" w:eastAsia="Cambria" w:hAnsi="Cambria" w:cs="Cambria"/>
          <w:color w:val="000000"/>
        </w:rPr>
        <w:t>genomic DNA.</w:t>
      </w:r>
    </w:p>
    <w:p w:rsidR="00DC1C8C" w:rsidRDefault="00DC1C8C" w:rsidP="00DC1C8C">
      <w:p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lastRenderedPageBreak/>
              <w:t>Co/Po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681693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1423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4" w:type="dxa"/>
            <w:shd w:val="clear" w:color="auto" w:fill="auto"/>
          </w:tcPr>
          <w:p w:rsidR="00681693" w:rsidRPr="006A2E08" w:rsidRDefault="00681693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– II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</w:t>
            </w:r>
            <w:r w:rsidR="00141F0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U22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ABT3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Allied Course III: Biochemistry - II: Intermediary Metabolism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4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- 5</w:t>
            </w:r>
          </w:p>
        </w:tc>
      </w:tr>
    </w:tbl>
    <w:p w:rsidR="00DC1C8C" w:rsidRDefault="00DC1C8C" w:rsidP="00DC1C8C">
      <w:pPr>
        <w:widowControl w:val="0"/>
        <w:spacing w:after="0"/>
        <w:ind w:hanging="1397"/>
        <w:jc w:val="both"/>
        <w:rPr>
          <w:rFonts w:ascii="Cambria" w:eastAsia="Cambria" w:hAnsi="Cambria" w:cs="Cambria"/>
          <w:b/>
        </w:rPr>
      </w:pPr>
    </w:p>
    <w:p w:rsidR="00E2588D" w:rsidRPr="00087D83" w:rsidRDefault="00E2588D" w:rsidP="00E2588D">
      <w:pPr>
        <w:spacing w:after="46" w:line="259" w:lineRule="auto"/>
        <w:ind w:left="-360" w:right="-900" w:firstLine="360"/>
        <w:jc w:val="both"/>
        <w:rPr>
          <w:rFonts w:asciiTheme="majorHAnsi" w:hAnsiTheme="majorHAnsi"/>
        </w:rPr>
      </w:pPr>
      <w:r w:rsidRPr="00087D83">
        <w:rPr>
          <w:rFonts w:asciiTheme="majorHAnsi" w:hAnsiTheme="majorHAnsi"/>
          <w:b/>
        </w:rPr>
        <w:t xml:space="preserve">Objectives: </w:t>
      </w:r>
    </w:p>
    <w:p w:rsidR="00E2588D" w:rsidRPr="00A2038E" w:rsidRDefault="00E2588D" w:rsidP="00E2588D">
      <w:pPr>
        <w:spacing w:after="0"/>
        <w:ind w:left="-360" w:right="-900" w:firstLine="360"/>
        <w:jc w:val="both"/>
        <w:rPr>
          <w:rFonts w:ascii="Cambria" w:hAnsi="Cambria"/>
        </w:rPr>
      </w:pPr>
      <w:r w:rsidRPr="00087D83">
        <w:rPr>
          <w:rFonts w:ascii="Cambria" w:eastAsia="Segoe UI Symbol" w:hAnsi="Cambria" w:cs="Cambria"/>
        </w:rPr>
        <w:t>⮚</w:t>
      </w:r>
      <w:r w:rsidRPr="00A2038E">
        <w:rPr>
          <w:rFonts w:ascii="Cambria" w:hAnsi="Cambria"/>
        </w:rPr>
        <w:t xml:space="preserve">To understand the thermodynamics of biological systems. </w:t>
      </w:r>
    </w:p>
    <w:p w:rsidR="00E2588D" w:rsidRPr="00A2038E" w:rsidRDefault="00E2588D" w:rsidP="00E2588D">
      <w:pPr>
        <w:spacing w:after="0"/>
        <w:ind w:left="-360" w:right="-900" w:firstLine="360"/>
        <w:jc w:val="both"/>
        <w:rPr>
          <w:rFonts w:ascii="Cambria" w:hAnsi="Cambria"/>
        </w:rPr>
      </w:pPr>
      <w:r w:rsidRPr="00A2038E">
        <w:rPr>
          <w:rFonts w:ascii="Cambria" w:eastAsia="Segoe UI Symbol" w:hAnsi="Cambria" w:cs="Cambria"/>
        </w:rPr>
        <w:t>⮚</w:t>
      </w:r>
      <w:r w:rsidRPr="00A2038E">
        <w:rPr>
          <w:rFonts w:ascii="Cambria" w:hAnsi="Cambria"/>
        </w:rPr>
        <w:t>To interpret the metabolic pathways of carbohydrates and their significance in energy    production.</w:t>
      </w:r>
    </w:p>
    <w:p w:rsidR="00E2588D" w:rsidRPr="00A2038E" w:rsidRDefault="00E2588D" w:rsidP="00E2588D">
      <w:pPr>
        <w:spacing w:after="0"/>
        <w:ind w:left="-360" w:right="-900" w:firstLine="360"/>
        <w:jc w:val="both"/>
        <w:rPr>
          <w:rFonts w:ascii="Cambria" w:hAnsi="Cambria"/>
        </w:rPr>
      </w:pPr>
      <w:r w:rsidRPr="00A2038E">
        <w:rPr>
          <w:rFonts w:ascii="Cambria" w:eastAsia="Segoe UI Symbol" w:hAnsi="Cambria" w:cs="Cambria"/>
        </w:rPr>
        <w:t>⮚</w:t>
      </w:r>
      <w:r w:rsidRPr="00A2038E">
        <w:rPr>
          <w:rFonts w:ascii="Cambria" w:hAnsi="Cambria"/>
        </w:rPr>
        <w:t xml:space="preserve">To understand the anabolic and catabolic mechanisms relative to proteins. </w:t>
      </w:r>
    </w:p>
    <w:p w:rsidR="00E2588D" w:rsidRPr="00A2038E" w:rsidRDefault="00E2588D" w:rsidP="00E2588D">
      <w:pPr>
        <w:spacing w:after="0"/>
        <w:ind w:left="-360" w:right="-900" w:firstLine="360"/>
        <w:jc w:val="both"/>
        <w:rPr>
          <w:rFonts w:ascii="Cambria" w:hAnsi="Cambria"/>
        </w:rPr>
      </w:pPr>
      <w:r w:rsidRPr="00A2038E">
        <w:rPr>
          <w:rFonts w:ascii="Cambria" w:eastAsia="Segoe UI Symbol" w:hAnsi="Cambria" w:cs="Cambria"/>
        </w:rPr>
        <w:t>⮚</w:t>
      </w:r>
      <w:r w:rsidRPr="00A2038E">
        <w:rPr>
          <w:rFonts w:ascii="Cambria" w:hAnsi="Cambria"/>
        </w:rPr>
        <w:t xml:space="preserve">To describe the synthesis of lipids and oxidation of fatty acids.  </w:t>
      </w:r>
    </w:p>
    <w:p w:rsidR="00E2588D" w:rsidRPr="00A2038E" w:rsidRDefault="00E2588D" w:rsidP="00E2588D">
      <w:pPr>
        <w:spacing w:after="0"/>
        <w:ind w:left="-360" w:right="-900" w:firstLine="360"/>
        <w:jc w:val="both"/>
        <w:rPr>
          <w:rFonts w:ascii="Cambria" w:hAnsi="Cambria"/>
        </w:rPr>
      </w:pPr>
      <w:r w:rsidRPr="00A2038E">
        <w:rPr>
          <w:rFonts w:ascii="Cambria" w:eastAsia="Segoe UI Symbol" w:hAnsi="Cambria" w:cs="Cambria"/>
        </w:rPr>
        <w:t>⮚</w:t>
      </w:r>
      <w:r w:rsidRPr="00A2038E">
        <w:rPr>
          <w:rFonts w:ascii="Cambria" w:hAnsi="Cambria"/>
        </w:rPr>
        <w:t xml:space="preserve">To learn the biosynthesis and degradation of nucleic acids. </w:t>
      </w:r>
    </w:p>
    <w:p w:rsidR="00E2588D" w:rsidRPr="00A2038E" w:rsidRDefault="00E2588D" w:rsidP="00E2588D">
      <w:pPr>
        <w:spacing w:after="0"/>
        <w:ind w:left="-360" w:right="-900" w:firstLine="360"/>
        <w:jc w:val="both"/>
        <w:rPr>
          <w:rFonts w:ascii="Cambria" w:hAnsi="Cambria"/>
        </w:rPr>
      </w:pPr>
    </w:p>
    <w:p w:rsidR="00E2588D" w:rsidRPr="00087D83" w:rsidRDefault="00E2588D" w:rsidP="00E2588D">
      <w:pPr>
        <w:spacing w:after="13" w:line="240" w:lineRule="auto"/>
        <w:ind w:left="-360" w:right="-900" w:firstLine="360"/>
        <w:jc w:val="both"/>
        <w:rPr>
          <w:rFonts w:asciiTheme="majorHAnsi" w:hAnsiTheme="majorHAnsi"/>
        </w:rPr>
      </w:pPr>
      <w:r w:rsidRPr="00087D83">
        <w:rPr>
          <w:rFonts w:asciiTheme="majorHAnsi" w:hAnsiTheme="majorHAnsi"/>
          <w:b/>
        </w:rPr>
        <w:t xml:space="preserve">Course Outcomes: </w:t>
      </w:r>
    </w:p>
    <w:p w:rsidR="00E2588D" w:rsidRPr="00087D83" w:rsidRDefault="00E2588D" w:rsidP="00E2588D">
      <w:pPr>
        <w:ind w:left="-360" w:right="-900" w:firstLine="360"/>
        <w:jc w:val="both"/>
        <w:rPr>
          <w:rFonts w:asciiTheme="majorHAnsi" w:hAnsiTheme="majorHAnsi"/>
        </w:rPr>
      </w:pPr>
      <w:r w:rsidRPr="00087D83">
        <w:rPr>
          <w:rFonts w:asciiTheme="majorHAnsi" w:hAnsiTheme="majorHAnsi"/>
        </w:rPr>
        <w:t xml:space="preserve">At the completion of the course, the student would be able to: </w:t>
      </w:r>
    </w:p>
    <w:tbl>
      <w:tblPr>
        <w:tblW w:w="9582" w:type="dxa"/>
        <w:tblInd w:w="-2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0"/>
        <w:gridCol w:w="7470"/>
        <w:gridCol w:w="1032"/>
      </w:tblGrid>
      <w:tr w:rsidR="00E2588D" w:rsidRPr="008453FB" w:rsidTr="00681693">
        <w:trPr>
          <w:trHeight w:val="25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681693" w:rsidRDefault="00E2588D" w:rsidP="00C31B9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1693">
              <w:rPr>
                <w:rFonts w:asciiTheme="majorHAnsi" w:hAnsiTheme="majorHAnsi" w:cs="Times New Roman"/>
                <w:b/>
                <w:sz w:val="24"/>
                <w:szCs w:val="24"/>
              </w:rPr>
              <w:t>CO Level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681693" w:rsidRDefault="00E2588D" w:rsidP="00C31B9C">
            <w:pPr>
              <w:jc w:val="center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1693">
              <w:rPr>
                <w:rFonts w:asciiTheme="majorHAnsi" w:hAnsiTheme="majorHAnsi" w:cs="Times New Roman"/>
                <w:b/>
                <w:sz w:val="24"/>
                <w:szCs w:val="24"/>
              </w:rPr>
              <w:t>Course outcome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681693" w:rsidRDefault="00E2588D" w:rsidP="00C31B9C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681693">
              <w:rPr>
                <w:rFonts w:asciiTheme="majorHAnsi" w:hAnsiTheme="majorHAnsi" w:cs="Times New Roman"/>
                <w:b/>
                <w:sz w:val="24"/>
                <w:szCs w:val="24"/>
              </w:rPr>
              <w:t>K Level</w:t>
            </w:r>
          </w:p>
        </w:tc>
      </w:tr>
      <w:tr w:rsidR="00E2588D" w:rsidRPr="008453FB" w:rsidTr="00681693">
        <w:trPr>
          <w:trHeight w:val="3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CO1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68169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Define metabolic concepts and pathways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7D74F6" w:rsidRDefault="00E2588D" w:rsidP="00C31B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74F6">
              <w:rPr>
                <w:rFonts w:asciiTheme="majorHAnsi" w:hAnsiTheme="majorHAnsi" w:cs="Times New Roman"/>
                <w:sz w:val="24"/>
                <w:szCs w:val="24"/>
              </w:rPr>
              <w:t>K1</w:t>
            </w:r>
          </w:p>
        </w:tc>
      </w:tr>
      <w:tr w:rsidR="00E2588D" w:rsidRPr="008453FB" w:rsidTr="00681693">
        <w:trPr>
          <w:trHeight w:val="233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CO2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68169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List and describe various metabolic pathways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7D74F6" w:rsidRDefault="00E2588D" w:rsidP="00C31B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74F6">
              <w:rPr>
                <w:rFonts w:asciiTheme="majorHAnsi" w:hAnsiTheme="majorHAnsi" w:cs="Times New Roman"/>
                <w:sz w:val="24"/>
                <w:szCs w:val="24"/>
              </w:rPr>
              <w:t>K2</w:t>
            </w:r>
          </w:p>
        </w:tc>
      </w:tr>
      <w:tr w:rsidR="00E2588D" w:rsidRPr="008453FB" w:rsidTr="00681693">
        <w:trPr>
          <w:trHeight w:val="731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CO3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68169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Apply bioenergetics concepts of carbohydrates, Proteins, Lipid and nucleic acids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7D74F6" w:rsidRDefault="00E2588D" w:rsidP="00C31B9C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7D74F6">
              <w:rPr>
                <w:rFonts w:asciiTheme="majorHAnsi" w:hAnsiTheme="majorHAnsi" w:cs="Times New Roman"/>
                <w:sz w:val="24"/>
                <w:szCs w:val="24"/>
              </w:rPr>
              <w:t>K3</w:t>
            </w:r>
          </w:p>
        </w:tc>
      </w:tr>
      <w:tr w:rsidR="00E2588D" w:rsidRPr="008453FB" w:rsidTr="00681693">
        <w:trPr>
          <w:trHeight w:val="65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CO4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68169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Compare, contrast and distinguish proteins, lipids,</w:t>
            </w:r>
            <w:r w:rsidR="00681693" w:rsidRPr="00A2038E">
              <w:rPr>
                <w:rFonts w:ascii="Cambria" w:hAnsi="Cambria" w:cs="Times New Roman"/>
                <w:sz w:val="24"/>
                <w:szCs w:val="24"/>
              </w:rPr>
              <w:t xml:space="preserve"> carbohydrates and nucleic acid </w:t>
            </w:r>
            <w:r w:rsidRPr="00A2038E">
              <w:rPr>
                <w:rFonts w:ascii="Cambria" w:hAnsi="Cambria" w:cs="Times New Roman"/>
                <w:sz w:val="24"/>
                <w:szCs w:val="24"/>
              </w:rPr>
              <w:t>metabolism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7D74F6" w:rsidRDefault="00E2588D" w:rsidP="00C31B9C">
            <w:pPr>
              <w:jc w:val="center"/>
              <w:rPr>
                <w:rFonts w:asciiTheme="majorHAnsi" w:hAnsiTheme="majorHAnsi" w:cs="Times New Roman"/>
              </w:rPr>
            </w:pPr>
            <w:r w:rsidRPr="007D74F6">
              <w:rPr>
                <w:rFonts w:asciiTheme="majorHAnsi" w:hAnsiTheme="majorHAnsi" w:cs="Times New Roman"/>
              </w:rPr>
              <w:t>K4</w:t>
            </w:r>
          </w:p>
        </w:tc>
      </w:tr>
      <w:tr w:rsidR="00E2588D" w:rsidRPr="008453FB" w:rsidTr="00681693">
        <w:trPr>
          <w:trHeight w:val="75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CO5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68169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Summarize physiological and functional relevance of metabolic pathways.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7D74F6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D74F6">
              <w:rPr>
                <w:rFonts w:ascii="Cambria" w:hAnsi="Cambria" w:cs="Times New Roman"/>
                <w:sz w:val="24"/>
                <w:szCs w:val="24"/>
              </w:rPr>
              <w:t>K5</w:t>
            </w:r>
          </w:p>
        </w:tc>
      </w:tr>
      <w:tr w:rsidR="00E2588D" w:rsidRPr="008453FB" w:rsidTr="00681693">
        <w:trPr>
          <w:trHeight w:val="31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CO6</w:t>
            </w:r>
          </w:p>
        </w:tc>
        <w:tc>
          <w:tcPr>
            <w:tcW w:w="7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A2038E" w:rsidRDefault="00E2588D" w:rsidP="00681693">
            <w:pPr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2038E">
              <w:rPr>
                <w:rFonts w:ascii="Cambria" w:hAnsi="Cambria" w:cs="Times New Roman"/>
                <w:sz w:val="24"/>
                <w:szCs w:val="24"/>
              </w:rPr>
              <w:t>Integrate anabolic, catabolic pathways of carbohydrates, proteins, lipids and nucleic acids.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588D" w:rsidRPr="007D74F6" w:rsidRDefault="00E2588D" w:rsidP="00C31B9C">
            <w:pPr>
              <w:jc w:val="center"/>
              <w:rPr>
                <w:rFonts w:ascii="Cambria" w:hAnsi="Cambria" w:cs="Times New Roman"/>
                <w:sz w:val="24"/>
                <w:szCs w:val="24"/>
              </w:rPr>
            </w:pPr>
            <w:r w:rsidRPr="007D74F6">
              <w:rPr>
                <w:rFonts w:ascii="Cambria" w:hAnsi="Cambria" w:cs="Times New Roman"/>
                <w:sz w:val="24"/>
                <w:szCs w:val="24"/>
              </w:rPr>
              <w:t>K6</w:t>
            </w:r>
          </w:p>
        </w:tc>
      </w:tr>
    </w:tbl>
    <w:p w:rsidR="00E2588D" w:rsidRDefault="00E2588D" w:rsidP="00E2588D">
      <w:pPr>
        <w:spacing w:before="32" w:after="0" w:line="240" w:lineRule="auto"/>
        <w:ind w:left="106" w:right="314" w:hanging="10"/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:rsidR="00E2588D" w:rsidRPr="00A2038E" w:rsidRDefault="00E2588D" w:rsidP="00A2038E">
      <w:pPr>
        <w:spacing w:after="0" w:line="240" w:lineRule="auto"/>
        <w:ind w:right="314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A2038E">
        <w:rPr>
          <w:rFonts w:ascii="Cambria" w:eastAsia="Times New Roman" w:hAnsi="Cambria" w:cs="Times New Roman"/>
          <w:b/>
          <w:bCs/>
          <w:color w:val="000000"/>
          <w:lang w:eastAsia="en-IN"/>
        </w:rPr>
        <w:t>Unit:I</w:t>
      </w:r>
    </w:p>
    <w:p w:rsidR="00E2588D" w:rsidRPr="00A2038E" w:rsidRDefault="00E2588D" w:rsidP="00A2038E">
      <w:pPr>
        <w:spacing w:after="203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 xml:space="preserve">Bioenergetics: Molecular basis for evolution; Principles of thermodynamics: free energy functions, ATP as the energy metabolite; Carbohydrates: Glycolysis, Citric acid cycle, Electron transport chain, Pentose phosphate pathway, Gluconeogenesis, glycogenesis, glycogenolysis, Cori cycle, anaplerotic reactions, Entner-Doudoroff pathway, glucuronate pathway; Hormonal regulation of carbohydrate metabolism. </w:t>
      </w:r>
    </w:p>
    <w:p w:rsidR="00E2588D" w:rsidRPr="00A2038E" w:rsidRDefault="00E2588D" w:rsidP="00A2038E">
      <w:pPr>
        <w:spacing w:after="0" w:line="240" w:lineRule="auto"/>
        <w:jc w:val="both"/>
        <w:rPr>
          <w:rFonts w:ascii="Cambria" w:hAnsi="Cambria"/>
        </w:rPr>
      </w:pPr>
      <w:r w:rsidRPr="00A2038E">
        <w:rPr>
          <w:rFonts w:ascii="Cambria" w:eastAsia="Times New Roman" w:hAnsi="Cambria" w:cs="Times New Roman"/>
          <w:b/>
          <w:bCs/>
          <w:color w:val="000000"/>
          <w:lang w:eastAsia="en-IN"/>
        </w:rPr>
        <w:t>Unit:II</w:t>
      </w:r>
    </w:p>
    <w:p w:rsidR="00E2588D" w:rsidRDefault="00E2588D" w:rsidP="00A2038E">
      <w:pPr>
        <w:spacing w:before="32" w:after="0" w:line="240" w:lineRule="auto"/>
        <w:ind w:right="51"/>
        <w:jc w:val="both"/>
        <w:rPr>
          <w:rFonts w:ascii="Cambria" w:hAnsi="Cambria"/>
          <w:sz w:val="24"/>
          <w:szCs w:val="24"/>
        </w:rPr>
      </w:pPr>
      <w:r w:rsidRPr="00A2038E">
        <w:rPr>
          <w:rFonts w:ascii="Cambria" w:hAnsi="Cambria"/>
          <w:sz w:val="24"/>
          <w:szCs w:val="24"/>
        </w:rPr>
        <w:t xml:space="preserve">Amino Acids: Amino acids as precursors for proteins; General reactions of amino acid, breakdown and synthesis; Transamination, decarboxylation, oxidative &amp; non-oxidative deamination of amino acids; Urea cycle and its regulation.  </w:t>
      </w:r>
    </w:p>
    <w:p w:rsidR="00A2038E" w:rsidRDefault="00A2038E" w:rsidP="00A2038E">
      <w:pPr>
        <w:spacing w:before="32" w:after="0" w:line="240" w:lineRule="auto"/>
        <w:ind w:right="51"/>
        <w:jc w:val="both"/>
        <w:rPr>
          <w:rFonts w:ascii="Cambria" w:hAnsi="Cambria"/>
          <w:sz w:val="24"/>
          <w:szCs w:val="24"/>
        </w:rPr>
      </w:pPr>
    </w:p>
    <w:p w:rsidR="00A2038E" w:rsidRPr="00A2038E" w:rsidRDefault="00A2038E" w:rsidP="00A2038E">
      <w:pPr>
        <w:spacing w:before="32" w:after="0" w:line="240" w:lineRule="auto"/>
        <w:ind w:right="51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:rsidR="00E2588D" w:rsidRPr="00A2038E" w:rsidRDefault="00E2588D" w:rsidP="00A2038E">
      <w:pPr>
        <w:spacing w:after="0" w:line="240" w:lineRule="auto"/>
        <w:jc w:val="both"/>
        <w:rPr>
          <w:rFonts w:ascii="Cambria" w:hAnsi="Cambria"/>
        </w:rPr>
      </w:pPr>
      <w:r w:rsidRPr="00A2038E">
        <w:rPr>
          <w:rFonts w:ascii="Cambria" w:eastAsia="Times New Roman" w:hAnsi="Cambria" w:cs="Times New Roman"/>
          <w:b/>
          <w:bCs/>
          <w:color w:val="000000"/>
          <w:lang w:eastAsia="en-IN"/>
        </w:rPr>
        <w:t xml:space="preserve">Unit:III </w:t>
      </w:r>
    </w:p>
    <w:p w:rsidR="00E2588D" w:rsidRPr="00A2038E" w:rsidRDefault="00E2588D" w:rsidP="00A2038E">
      <w:pPr>
        <w:spacing w:after="0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 xml:space="preserve">Lipids: Introduction, Lipid biosynthesis; Hydrolysis of triacylglycerols; Fatty acid biosynthesis, Oxidation of fatty acids; Acetyl CoA carboxylase, fatty acid synthase; Metabolism of cholesterol and its regulation.  </w:t>
      </w:r>
    </w:p>
    <w:p w:rsidR="00E2588D" w:rsidRPr="00A2038E" w:rsidRDefault="00E2588D" w:rsidP="00A2038E">
      <w:pPr>
        <w:spacing w:after="0" w:line="240" w:lineRule="auto"/>
        <w:jc w:val="both"/>
        <w:rPr>
          <w:rFonts w:ascii="Cambria" w:hAnsi="Cambria"/>
        </w:rPr>
      </w:pPr>
      <w:r w:rsidRPr="00A2038E">
        <w:rPr>
          <w:rFonts w:ascii="Cambria" w:eastAsia="Times New Roman" w:hAnsi="Cambria" w:cs="Times New Roman"/>
          <w:b/>
          <w:bCs/>
          <w:color w:val="000000"/>
          <w:lang w:eastAsia="en-IN"/>
        </w:rPr>
        <w:t>Unit:IV</w:t>
      </w:r>
    </w:p>
    <w:p w:rsidR="00E2588D" w:rsidRPr="00A2038E" w:rsidRDefault="00E2588D" w:rsidP="00A2038E">
      <w:pPr>
        <w:spacing w:after="0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>Nucleotides: (</w:t>
      </w:r>
      <w:r w:rsidRPr="00A2038E">
        <w:rPr>
          <w:rFonts w:ascii="Cambria" w:hAnsi="Cambria"/>
          <w:i/>
        </w:rPr>
        <w:t>de novo</w:t>
      </w:r>
      <w:r w:rsidRPr="00A2038E">
        <w:rPr>
          <w:rFonts w:ascii="Cambria" w:hAnsi="Cambria"/>
        </w:rPr>
        <w:t xml:space="preserve">) Biosynthesis and degradation of purine and pyrimidine nucleotides and its regulation; salvage pathway; Biosynthesis of deoxyribonucleotides and polynucleotides including inhibitors of nucleic acid biosynthesis; Porphyrins: Biosynthesis and degradation; Production of bile pigments.  </w:t>
      </w:r>
    </w:p>
    <w:p w:rsidR="00E2588D" w:rsidRPr="00A2038E" w:rsidRDefault="00E2588D" w:rsidP="00A2038E">
      <w:pPr>
        <w:spacing w:before="97" w:after="0" w:line="240" w:lineRule="auto"/>
        <w:ind w:right="51"/>
        <w:jc w:val="both"/>
        <w:rPr>
          <w:rFonts w:ascii="Cambria" w:eastAsia="Times New Roman" w:hAnsi="Cambria" w:cs="Times New Roman"/>
          <w:b/>
          <w:bCs/>
          <w:lang w:eastAsia="en-IN"/>
        </w:rPr>
      </w:pPr>
      <w:r w:rsidRPr="00A2038E">
        <w:rPr>
          <w:rFonts w:ascii="Cambria" w:eastAsia="Times New Roman" w:hAnsi="Cambria" w:cs="Times New Roman"/>
          <w:b/>
          <w:bCs/>
          <w:color w:val="000000"/>
          <w:lang w:eastAsia="en-IN"/>
        </w:rPr>
        <w:t>Unit:V</w:t>
      </w:r>
    </w:p>
    <w:p w:rsidR="00E2588D" w:rsidRPr="00A2038E" w:rsidRDefault="00E2588D" w:rsidP="00A2038E">
      <w:pPr>
        <w:spacing w:after="202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 xml:space="preserve">Vitamins &amp; minerals as Coenzymes and Cofactors: Role and mechanism of action of NAD+/NADP+, FAD, lipoic acid, thiamine pyrophosphate, tetrahydrofolate, biotin, pyridoxal phosphate, B12 coenzymes and metal ions with specific examples.  </w:t>
      </w:r>
    </w:p>
    <w:p w:rsidR="00E2588D" w:rsidRPr="00A2038E" w:rsidRDefault="00E2588D" w:rsidP="00E2588D">
      <w:pPr>
        <w:pStyle w:val="Heading2"/>
        <w:spacing w:after="43" w:line="240" w:lineRule="auto"/>
        <w:rPr>
          <w:rFonts w:ascii="Cambria" w:hAnsi="Cambria"/>
          <w:color w:val="auto"/>
          <w:sz w:val="22"/>
          <w:szCs w:val="22"/>
        </w:rPr>
      </w:pPr>
      <w:r w:rsidRPr="00A2038E">
        <w:rPr>
          <w:rFonts w:ascii="Cambria" w:hAnsi="Cambria"/>
          <w:color w:val="auto"/>
          <w:sz w:val="22"/>
          <w:szCs w:val="22"/>
        </w:rPr>
        <w:t xml:space="preserve">TEXTBOOKS </w:t>
      </w:r>
    </w:p>
    <w:p w:rsidR="00E2588D" w:rsidRPr="00A2038E" w:rsidRDefault="00E2588D" w:rsidP="00CA2416">
      <w:pPr>
        <w:pStyle w:val="ListParagraph"/>
        <w:numPr>
          <w:ilvl w:val="0"/>
          <w:numId w:val="26"/>
        </w:numPr>
        <w:spacing w:after="33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>Harper's Illustrated Biochemistry (2018)- McGraw-Hill Education 31st Edition</w:t>
      </w:r>
    </w:p>
    <w:p w:rsidR="00E2588D" w:rsidRPr="00A2038E" w:rsidRDefault="00E2588D" w:rsidP="00CA2416">
      <w:pPr>
        <w:pStyle w:val="ListParagraph"/>
        <w:numPr>
          <w:ilvl w:val="0"/>
          <w:numId w:val="26"/>
        </w:numPr>
        <w:spacing w:after="33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 xml:space="preserve">Lehninger Principles of Biochemistry- David L. Nelson, Michael M. Cox, Macmillan Worth   Publishers. </w:t>
      </w:r>
      <w:r w:rsidRPr="00A2038E">
        <w:rPr>
          <w:rFonts w:ascii="Cambria" w:hAnsi="Cambria"/>
        </w:rPr>
        <w:tab/>
      </w:r>
    </w:p>
    <w:p w:rsidR="00E2588D" w:rsidRPr="00A2038E" w:rsidRDefault="00E2588D" w:rsidP="00CA2416">
      <w:pPr>
        <w:pStyle w:val="ListParagraph"/>
        <w:numPr>
          <w:ilvl w:val="0"/>
          <w:numId w:val="26"/>
        </w:numPr>
        <w:spacing w:after="205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 xml:space="preserve">Fundamentals of Biochemistry - J.L. Jain, Sunjay Jain, Nitin Jain, S. Chand &amp;Company. </w:t>
      </w:r>
    </w:p>
    <w:p w:rsidR="00E2588D" w:rsidRPr="00A2038E" w:rsidRDefault="00E2588D" w:rsidP="00E2588D">
      <w:pPr>
        <w:pStyle w:val="Heading2"/>
        <w:spacing w:line="240" w:lineRule="auto"/>
        <w:rPr>
          <w:rFonts w:ascii="Cambria" w:hAnsi="Cambria"/>
          <w:color w:val="auto"/>
          <w:sz w:val="22"/>
          <w:szCs w:val="22"/>
        </w:rPr>
      </w:pPr>
      <w:r w:rsidRPr="00A2038E">
        <w:rPr>
          <w:rFonts w:ascii="Cambria" w:hAnsi="Cambria"/>
          <w:color w:val="auto"/>
          <w:sz w:val="22"/>
          <w:szCs w:val="22"/>
        </w:rPr>
        <w:t xml:space="preserve">REFERENCE BOOKS </w:t>
      </w:r>
    </w:p>
    <w:p w:rsidR="00E2588D" w:rsidRPr="00A2038E" w:rsidRDefault="00E2588D" w:rsidP="00CA2416">
      <w:pPr>
        <w:pStyle w:val="ListParagraph"/>
        <w:numPr>
          <w:ilvl w:val="0"/>
          <w:numId w:val="27"/>
        </w:numPr>
        <w:spacing w:after="5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>Biochemistry – Voet and Voet, 4</w:t>
      </w:r>
      <w:r w:rsidRPr="00A2038E">
        <w:rPr>
          <w:rFonts w:ascii="Cambria" w:hAnsi="Cambria"/>
          <w:vertAlign w:val="superscript"/>
        </w:rPr>
        <w:t>th</w:t>
      </w:r>
      <w:r w:rsidRPr="00A2038E">
        <w:rPr>
          <w:rFonts w:ascii="Cambria" w:hAnsi="Cambria"/>
        </w:rPr>
        <w:t xml:space="preserve"> Edition, WileyPublication </w:t>
      </w:r>
    </w:p>
    <w:p w:rsidR="00E2588D" w:rsidRPr="00A2038E" w:rsidRDefault="00E2588D" w:rsidP="00CA2416">
      <w:pPr>
        <w:pStyle w:val="ListParagraph"/>
        <w:numPr>
          <w:ilvl w:val="0"/>
          <w:numId w:val="27"/>
        </w:numPr>
        <w:spacing w:after="5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 xml:space="preserve">Biochemistry- Dr. Amit Krishna De, S. Chand &amp; Co.,Ltd. </w:t>
      </w:r>
    </w:p>
    <w:p w:rsidR="00E2588D" w:rsidRDefault="00E2588D" w:rsidP="00CA2416">
      <w:pPr>
        <w:pStyle w:val="ListParagraph"/>
        <w:numPr>
          <w:ilvl w:val="0"/>
          <w:numId w:val="27"/>
        </w:numPr>
        <w:spacing w:after="5" w:line="240" w:lineRule="auto"/>
        <w:jc w:val="both"/>
        <w:rPr>
          <w:rFonts w:ascii="Cambria" w:hAnsi="Cambria"/>
        </w:rPr>
      </w:pPr>
      <w:r w:rsidRPr="00A2038E">
        <w:rPr>
          <w:rFonts w:ascii="Cambria" w:hAnsi="Cambria"/>
        </w:rPr>
        <w:t>Biochemistry – J. M. Berg, J. L. Tymochzo, L. Stryer (7</w:t>
      </w:r>
      <w:r w:rsidRPr="00A2038E">
        <w:rPr>
          <w:rFonts w:ascii="Cambria" w:hAnsi="Cambria"/>
          <w:vertAlign w:val="superscript"/>
        </w:rPr>
        <w:t>th</w:t>
      </w:r>
      <w:r w:rsidRPr="00A2038E">
        <w:rPr>
          <w:rFonts w:ascii="Cambria" w:hAnsi="Cambria"/>
        </w:rPr>
        <w:t xml:space="preserve"> Edition) W. H. Freeman Publisher.</w:t>
      </w:r>
    </w:p>
    <w:p w:rsidR="00A2038E" w:rsidRPr="00A2038E" w:rsidRDefault="00A2038E" w:rsidP="00A2038E">
      <w:pPr>
        <w:pStyle w:val="ListParagraph"/>
        <w:spacing w:after="5" w:line="240" w:lineRule="auto"/>
        <w:jc w:val="both"/>
        <w:rPr>
          <w:rFonts w:ascii="Cambria" w:hAnsi="Cambria"/>
        </w:rPr>
      </w:pPr>
    </w:p>
    <w:p w:rsidR="00E2588D" w:rsidRPr="00E2588D" w:rsidRDefault="00E2588D" w:rsidP="00E2588D">
      <w:pPr>
        <w:spacing w:before="67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260"/>
        <w:gridCol w:w="1350"/>
        <w:gridCol w:w="1260"/>
        <w:gridCol w:w="1170"/>
        <w:gridCol w:w="1260"/>
        <w:gridCol w:w="1080"/>
      </w:tblGrid>
      <w:tr w:rsidR="00E2588D" w:rsidRPr="008A581C" w:rsidTr="00A2038E">
        <w:trPr>
          <w:trHeight w:val="34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CO/PO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PO1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PO2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PO3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PO4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PO5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PO6</w:t>
            </w:r>
          </w:p>
        </w:tc>
      </w:tr>
      <w:tr w:rsidR="00E2588D" w:rsidRPr="008A581C" w:rsidTr="00A2038E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</w:tr>
      <w:tr w:rsidR="00E2588D" w:rsidRPr="008A581C" w:rsidTr="00A2038E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</w:tr>
      <w:tr w:rsidR="00E2588D" w:rsidRPr="008A581C" w:rsidTr="00A2038E">
        <w:trPr>
          <w:trHeight w:val="3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</w:tr>
      <w:tr w:rsidR="00E2588D" w:rsidRPr="008A581C" w:rsidTr="00A2038E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</w:tr>
      <w:tr w:rsidR="00E2588D" w:rsidRPr="008A581C" w:rsidTr="00A2038E">
        <w:trPr>
          <w:trHeight w:val="35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</w:tr>
      <w:tr w:rsidR="00E2588D" w:rsidRPr="008A581C" w:rsidTr="00A2038E">
        <w:trPr>
          <w:trHeight w:val="3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CO6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9</w:t>
            </w:r>
          </w:p>
        </w:tc>
      </w:tr>
      <w:tr w:rsidR="00E2588D" w:rsidRPr="008A581C" w:rsidTr="00A2038E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  <w:b/>
              </w:rPr>
            </w:pPr>
            <w:r w:rsidRPr="00A2038E">
              <w:rPr>
                <w:rFonts w:ascii="Cambria" w:hAnsi="Cambria"/>
                <w:b/>
              </w:rPr>
              <w:t>Weightage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54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34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54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588D" w:rsidRPr="00A2038E" w:rsidRDefault="00E2588D" w:rsidP="00A2038E">
            <w:pPr>
              <w:spacing w:after="0" w:line="259" w:lineRule="auto"/>
              <w:jc w:val="center"/>
              <w:rPr>
                <w:rFonts w:ascii="Cambria" w:hAnsi="Cambria"/>
              </w:rPr>
            </w:pPr>
            <w:r w:rsidRPr="00A2038E">
              <w:rPr>
                <w:rFonts w:ascii="Cambria" w:hAnsi="Cambria"/>
              </w:rPr>
              <w:t>36</w:t>
            </w:r>
          </w:p>
        </w:tc>
      </w:tr>
    </w:tbl>
    <w:p w:rsidR="00E2588D" w:rsidRPr="00DA6667" w:rsidRDefault="00E2588D" w:rsidP="00E2588D">
      <w:pPr>
        <w:spacing w:before="32" w:after="0" w:line="240" w:lineRule="auto"/>
        <w:ind w:left="121" w:right="5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DC1C8C" w:rsidRDefault="00DC1C8C" w:rsidP="00DC1C8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before="6" w:after="0"/>
        <w:ind w:left="720" w:hanging="360"/>
        <w:rPr>
          <w:rFonts w:ascii="Cambria" w:eastAsia="Cambria" w:hAnsi="Cambria" w:cs="Cambria"/>
          <w:color w:val="000000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– I &amp; II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</w:t>
            </w:r>
            <w:r w:rsidR="006C6B9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U22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ABT2P</w:t>
            </w:r>
          </w:p>
        </w:tc>
      </w:tr>
      <w:tr w:rsidR="00DC1C8C" w:rsidTr="00D54E35">
        <w:trPr>
          <w:trHeight w:val="707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Allied Course Lab II: LAB IN BIOCHEMISTRY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195B74">
              <w:rPr>
                <w:rFonts w:ascii="Cambria" w:eastAsia="Cambria" w:hAnsi="Cambria" w:cs="Cambria"/>
                <w:b/>
                <w:sz w:val="24"/>
                <w:szCs w:val="24"/>
              </w:rPr>
              <w:t>CREDITS -  3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- 3</w:t>
            </w:r>
          </w:p>
        </w:tc>
      </w:tr>
    </w:tbl>
    <w:p w:rsidR="00DC1C8C" w:rsidRPr="00A13DD9" w:rsidRDefault="00DC1C8C" w:rsidP="00DC1C8C">
      <w:pPr>
        <w:spacing w:after="0"/>
        <w:jc w:val="center"/>
        <w:rPr>
          <w:rFonts w:ascii="Cambria" w:eastAsia="Cambria" w:hAnsi="Cambria" w:cs="Cambria"/>
          <w:b/>
        </w:rPr>
      </w:pPr>
      <w:r w:rsidRPr="00A13DD9">
        <w:rPr>
          <w:rFonts w:ascii="Cambria" w:eastAsia="Cambria" w:hAnsi="Cambria" w:cs="Cambria"/>
          <w:b/>
        </w:rPr>
        <w:t xml:space="preserve">Lab in Biochemsitry </w:t>
      </w:r>
    </w:p>
    <w:p w:rsidR="00DC1C8C" w:rsidRPr="00A13DD9" w:rsidRDefault="00DC1C8C" w:rsidP="00DC1C8C">
      <w:pPr>
        <w:jc w:val="center"/>
        <w:rPr>
          <w:rFonts w:ascii="Cambria" w:eastAsia="Cambria" w:hAnsi="Cambria" w:cs="Cambria"/>
          <w:b/>
        </w:rPr>
      </w:pPr>
      <w:r w:rsidRPr="00A13DD9">
        <w:rPr>
          <w:rFonts w:ascii="Cambria" w:eastAsia="Cambria" w:hAnsi="Cambria" w:cs="Cambria"/>
          <w:b/>
        </w:rPr>
        <w:t>(Group &amp; Individual practical – under STAR College Scheme)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Basic calculations in Biochemistry - Normality, Molarity, Molality percent solutions (v/v, w/v).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Calibration of pH meter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Preparation of biological buffer - phosphate buffer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Extraction of Proteins from biological materials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Protein separation methods: -Ammonium sulphate Precipitation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SDS PAGE – Group Experiment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Estimation of Proteins by Lowry’s method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Estimation of Proteins by Biuret method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Purity check of DNA &amp; RNA by UV Spectrophotometry - A260/280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Separation of amino acids by Paper Chromatography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Separation of sugars by Paper Chromatography</w:t>
      </w:r>
    </w:p>
    <w:p w:rsidR="00DC1C8C" w:rsidRPr="00A13DD9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Separation of amino acids by Thin layer chromatography</w:t>
      </w:r>
    </w:p>
    <w:p w:rsidR="00DC1C8C" w:rsidRDefault="00DC1C8C" w:rsidP="00A2038E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  <w:r w:rsidRPr="00A13DD9">
        <w:rPr>
          <w:rFonts w:ascii="Cambria" w:eastAsia="Cambria" w:hAnsi="Cambria" w:cs="Cambria"/>
          <w:color w:val="000000"/>
        </w:rPr>
        <w:t>Separation of sugars by Thin layer chromatography</w:t>
      </w:r>
    </w:p>
    <w:p w:rsidR="00A2038E" w:rsidRDefault="00A2038E" w:rsidP="00A203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A2038E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34</w:t>
            </w:r>
          </w:p>
        </w:tc>
        <w:tc>
          <w:tcPr>
            <w:tcW w:w="1423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4" w:type="dxa"/>
            <w:shd w:val="clear" w:color="auto" w:fill="auto"/>
          </w:tcPr>
          <w:p w:rsidR="00A2038E" w:rsidRPr="006A2E08" w:rsidRDefault="00A2038E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A2038E" w:rsidRPr="00A13DD9" w:rsidRDefault="00A2038E" w:rsidP="00A2038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color w:val="000000"/>
        </w:rPr>
      </w:pPr>
    </w:p>
    <w:p w:rsidR="00DC1C8C" w:rsidRDefault="00DC1C8C" w:rsidP="00DC1C8C">
      <w:pPr>
        <w:pStyle w:val="Heading1"/>
        <w:tabs>
          <w:tab w:val="left" w:pos="5995"/>
        </w:tabs>
        <w:spacing w:before="79" w:line="276" w:lineRule="auto"/>
        <w:ind w:left="0" w:right="16"/>
        <w:rPr>
          <w:rFonts w:ascii="Cambria" w:eastAsia="Cambria" w:hAnsi="Cambria" w:cs="Cambria"/>
          <w:b w:val="0"/>
          <w:color w:val="000000"/>
        </w:rPr>
      </w:pPr>
    </w:p>
    <w:p w:rsidR="00DC1C8C" w:rsidRDefault="00DC1C8C" w:rsidP="00DC1C8C">
      <w:pPr>
        <w:spacing w:after="0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1C8C" w:rsidRDefault="00DC1C8C" w:rsidP="00DC1C8C">
      <w:pPr>
        <w:spacing w:after="0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Look w:val="0000"/>
      </w:tblPr>
      <w:tblGrid>
        <w:gridCol w:w="2743"/>
        <w:gridCol w:w="3294"/>
        <w:gridCol w:w="3205"/>
      </w:tblGrid>
      <w:tr w:rsidR="00DC1C8C" w:rsidTr="00D54E35">
        <w:trPr>
          <w:trHeight w:val="542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II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CODE - </w:t>
            </w:r>
            <w:r w:rsidR="006C6B98">
              <w:rPr>
                <w:rFonts w:ascii="Cambria" w:eastAsia="Cambria" w:hAnsi="Cambria" w:cs="Cambria"/>
                <w:b/>
                <w:color w:val="000000"/>
              </w:rPr>
              <w:t>U22</w:t>
            </w:r>
            <w:r>
              <w:rPr>
                <w:rFonts w:ascii="Cambria" w:eastAsia="Cambria" w:hAnsi="Cambria" w:cs="Cambria"/>
                <w:b/>
                <w:color w:val="000000"/>
              </w:rPr>
              <w:t>SBE1</w:t>
            </w:r>
          </w:p>
        </w:tc>
      </w:tr>
      <w:tr w:rsidR="00DC1C8C" w:rsidTr="00D54E35">
        <w:trPr>
          <w:trHeight w:val="51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Skill Based Elective 1: Introduction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to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 Bioentrepreneurship</w:t>
            </w:r>
          </w:p>
        </w:tc>
      </w:tr>
      <w:tr w:rsidR="00DC1C8C" w:rsidTr="00D54E35">
        <w:trPr>
          <w:trHeight w:val="480"/>
        </w:trPr>
        <w:tc>
          <w:tcPr>
            <w:tcW w:w="1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CREDITS - 2 </w:t>
            </w:r>
          </w:p>
        </w:tc>
        <w:tc>
          <w:tcPr>
            <w:tcW w:w="1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HOURS - 2</w:t>
            </w:r>
          </w:p>
        </w:tc>
      </w:tr>
    </w:tbl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Objectives:</w:t>
      </w:r>
    </w:p>
    <w:p w:rsidR="00C05CC3" w:rsidRPr="006A2E08" w:rsidRDefault="00C05CC3" w:rsidP="00CA2416">
      <w:pPr>
        <w:numPr>
          <w:ilvl w:val="0"/>
          <w:numId w:val="31"/>
        </w:num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teach students about concepts of entrepreneurship</w:t>
      </w:r>
    </w:p>
    <w:p w:rsidR="00C05CC3" w:rsidRPr="006A2E08" w:rsidRDefault="00C05CC3" w:rsidP="00CA2416">
      <w:pPr>
        <w:numPr>
          <w:ilvl w:val="0"/>
          <w:numId w:val="31"/>
        </w:num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help student in identifying a winning business opportunity, gathering funding and </w:t>
      </w:r>
    </w:p>
    <w:p w:rsidR="00C05CC3" w:rsidRPr="006A2E08" w:rsidRDefault="00C05CC3" w:rsidP="00CA2416">
      <w:pPr>
        <w:numPr>
          <w:ilvl w:val="0"/>
          <w:numId w:val="31"/>
        </w:num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educate the student about launching a business, growing and nurturing the organization and harvesting the rewards.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Course Outcomes: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At the completion of the course, the student would be able to: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67"/>
        <w:gridCol w:w="6694"/>
        <w:gridCol w:w="1381"/>
      </w:tblGrid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both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Define, basic concepts, theories and  definitions of Bio-entreprenurship and</w:t>
            </w:r>
            <w:r w:rsidRPr="006A2E08">
              <w:rPr>
                <w:rFonts w:ascii="Cambria" w:hAnsi="Cambria"/>
              </w:rPr>
              <w:t>accountingpractices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both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Classify and contrast the different governmental, nongovernmental organizations  and financial organization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both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Apply, relate and  discover the knowledge center, information technology and regulatory compliances  in entrepreneurship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both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Compare, connect, contrast and differentiate bioindustries, applications and the management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both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Judge, value and  validate marketing strategies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  <w:tr w:rsidR="00C05CC3" w:rsidRPr="006A2E08" w:rsidTr="00C31B9C">
        <w:trPr>
          <w:jc w:val="center"/>
        </w:trPr>
        <w:tc>
          <w:tcPr>
            <w:tcW w:w="1121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CO6</w:t>
            </w:r>
          </w:p>
        </w:tc>
        <w:tc>
          <w:tcPr>
            <w:tcW w:w="7076" w:type="dxa"/>
          </w:tcPr>
          <w:p w:rsidR="00C05CC3" w:rsidRPr="006A2E08" w:rsidRDefault="00C05CC3" w:rsidP="00C31B9C">
            <w:pPr>
              <w:jc w:val="both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Design, develop, or modify bioentrepreneurship role in future needs</w:t>
            </w:r>
          </w:p>
        </w:tc>
        <w:tc>
          <w:tcPr>
            <w:tcW w:w="1384" w:type="dxa"/>
          </w:tcPr>
          <w:p w:rsidR="00C05CC3" w:rsidRPr="006A2E08" w:rsidRDefault="00C05CC3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K6</w:t>
            </w:r>
          </w:p>
        </w:tc>
      </w:tr>
    </w:tbl>
    <w:p w:rsidR="00C05CC3" w:rsidRPr="006A2E08" w:rsidRDefault="00C05CC3" w:rsidP="00C05CC3">
      <w:pPr>
        <w:spacing w:before="1" w:after="0" w:line="240" w:lineRule="auto"/>
        <w:jc w:val="center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C1 – Remember</w:t>
      </w:r>
      <w:r w:rsidRPr="006A2E08">
        <w:rPr>
          <w:rFonts w:ascii="Cambria" w:eastAsia="Cambria" w:hAnsi="Cambria" w:cs="Cambria"/>
          <w:b/>
          <w:color w:val="000000"/>
        </w:rPr>
        <w:tab/>
        <w:t>C2 – Understand</w:t>
      </w:r>
      <w:r w:rsidRPr="006A2E08">
        <w:rPr>
          <w:rFonts w:ascii="Cambria" w:eastAsia="Cambria" w:hAnsi="Cambria" w:cs="Cambria"/>
          <w:b/>
          <w:color w:val="000000"/>
        </w:rPr>
        <w:tab/>
        <w:t>C3 – Apply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UNIT I</w:t>
      </w:r>
      <w:r w:rsidR="00A2038E">
        <w:rPr>
          <w:rFonts w:ascii="Cambria" w:eastAsia="Cambria" w:hAnsi="Cambria" w:cs="Cambria"/>
          <w:b/>
          <w:color w:val="000000"/>
        </w:rPr>
        <w:t xml:space="preserve">- </w:t>
      </w:r>
      <w:r w:rsidRPr="006A2E08">
        <w:rPr>
          <w:rFonts w:ascii="Cambria" w:eastAsia="Cambria" w:hAnsi="Cambria" w:cs="Cambria"/>
          <w:b/>
          <w:color w:val="000000"/>
        </w:rPr>
        <w:t>Basics of Bioentrepreneurship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Introduction to bioentrepreneurship – Biotechnology in a global scale, Scope in Bioentrepreneurship, Importance of entrepreneurship. Meaning of entrepreneur, function of an entrepreneur, types of entrepreneur, advantages of being entrepreneur. </w:t>
      </w:r>
    </w:p>
    <w:p w:rsidR="00C05CC3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UNIT II</w:t>
      </w:r>
      <w:r w:rsidR="00A2038E">
        <w:rPr>
          <w:rFonts w:ascii="Cambria" w:eastAsia="Cambria" w:hAnsi="Cambria" w:cs="Cambria"/>
          <w:b/>
          <w:color w:val="000000"/>
        </w:rPr>
        <w:t xml:space="preserve">-  </w:t>
      </w:r>
      <w:r w:rsidRPr="006A2E08">
        <w:rPr>
          <w:rFonts w:ascii="Cambria" w:eastAsia="Cambria" w:hAnsi="Cambria" w:cs="Cambria"/>
          <w:b/>
          <w:color w:val="000000"/>
        </w:rPr>
        <w:t>Innovation</w:t>
      </w:r>
      <w:r w:rsidRPr="006A2E08">
        <w:rPr>
          <w:rFonts w:ascii="Cambria" w:eastAsia="Cambria" w:hAnsi="Cambria" w:cs="Cambria"/>
          <w:color w:val="000000"/>
        </w:rPr>
        <w:t xml:space="preserve"> – types, out of box thinking, opportunities for Bioentrepreneurship. Entreprenuership development programs of public and private agencies (MSME, DBT, BIRAC, Startup and Make in India). Patent landscape, IP protection and commercialization strategies.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Management, Accounting and Finance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Business plan preparation: business feasibility analysis by SWOT, Sources of financial assistance – making a business proposal, approaching loan from bank and other financial institutions, budget planning and cash flow management, basics in accounting practices - balance sheet, P&amp;L account, and estimation of income, expenditure and Income tax. </w:t>
      </w:r>
    </w:p>
    <w:p w:rsidR="00C05CC3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UNIT III</w:t>
      </w:r>
      <w:r w:rsidR="00A2038E">
        <w:rPr>
          <w:rFonts w:ascii="Cambria" w:eastAsia="Cambria" w:hAnsi="Cambria" w:cs="Cambria"/>
          <w:b/>
          <w:color w:val="000000"/>
        </w:rPr>
        <w:t xml:space="preserve">- </w:t>
      </w:r>
      <w:r w:rsidRPr="006A2E08">
        <w:rPr>
          <w:rFonts w:ascii="Cambria" w:eastAsia="Cambria" w:hAnsi="Cambria" w:cs="Cambria"/>
          <w:b/>
          <w:color w:val="000000"/>
        </w:rPr>
        <w:t>Knowledge Centre and Information Technology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 xml:space="preserve">Knowledge centers - Universities, innovation centre, research institutions and business incubators. R&amp;D - technology development and upgradation, assessment of technology </w:t>
      </w:r>
      <w:r w:rsidRPr="006A2E08">
        <w:rPr>
          <w:rFonts w:ascii="Cambria" w:eastAsia="Cambria" w:hAnsi="Cambria" w:cs="Cambria"/>
          <w:color w:val="000000"/>
        </w:rPr>
        <w:lastRenderedPageBreak/>
        <w:t>development, managing technology transfer, industry visits to successful bio-enterprises, Understanding of regulatory compliances and procedures (CDSCO, NBA, GLP, GCP &amp; GMP). Use of IT in improving business performance; E-business setup, Digital marketing management. 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UNIT IV</w:t>
      </w:r>
      <w:r w:rsidR="00A2038E">
        <w:rPr>
          <w:rFonts w:ascii="Cambria" w:eastAsia="Cambria" w:hAnsi="Cambria" w:cs="Cambria"/>
          <w:b/>
          <w:color w:val="000000"/>
        </w:rPr>
        <w:t xml:space="preserve"> -</w:t>
      </w:r>
      <w:r w:rsidRPr="006A2E08">
        <w:rPr>
          <w:rFonts w:ascii="Cambria" w:eastAsia="Cambria" w:hAnsi="Cambria" w:cs="Cambria"/>
          <w:b/>
          <w:color w:val="000000"/>
        </w:rPr>
        <w:t>Marketing and Human Resource Development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Assessment of market demand for potential product(s) of interest, Market conditions, segments, prediction of market changes, identifying needs of customers including gaps in the market. Branding issues, developing distribution channels – franchising policies, promotion, advertising, branding and market linkages. Marketing of agro products. Recruitment and selection process, leadership skills, managerial skills, organization structure, training, team building and teamwork.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UNIT V</w:t>
      </w:r>
      <w:r w:rsidR="00A2038E">
        <w:rPr>
          <w:rFonts w:ascii="Cambria" w:eastAsia="Cambria" w:hAnsi="Cambria" w:cs="Cambria"/>
          <w:b/>
          <w:color w:val="000000"/>
        </w:rPr>
        <w:t xml:space="preserve"> - </w:t>
      </w:r>
      <w:r w:rsidRPr="006A2E08">
        <w:rPr>
          <w:rFonts w:ascii="Cambria" w:eastAsia="Cambria" w:hAnsi="Cambria" w:cs="Cambria"/>
          <w:b/>
          <w:color w:val="000000"/>
        </w:rPr>
        <w:t>Bioindustries</w:t>
      </w:r>
    </w:p>
    <w:p w:rsidR="00C05CC3" w:rsidRPr="006A2E08" w:rsidRDefault="00C05CC3" w:rsidP="00C05CC3">
      <w:p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Definition, characteristics, need and rationale, objectives, scope and advantages of small scale</w:t>
      </w:r>
      <w:r w:rsidRPr="006A2E08">
        <w:rPr>
          <w:rFonts w:ascii="Cambria" w:eastAsia="Cambria" w:hAnsi="Cambria" w:cs="Cambria"/>
          <w:color w:val="000000"/>
        </w:rPr>
        <w:br/>
        <w:t>industries. Types of bioindustries – Pharma, Agri and Industry. Biofertilizers production -</w:t>
      </w:r>
      <w:r w:rsidRPr="006A2E08">
        <w:rPr>
          <w:rFonts w:ascii="Cambria" w:eastAsia="Cambria" w:hAnsi="Cambria" w:cs="Cambria"/>
          <w:color w:val="000000"/>
        </w:rPr>
        <w:br/>
        <w:t>Azospirillium, Azolla, Cyanobacteria and its applications. Biopecticides production - Bacterial,</w:t>
      </w:r>
      <w:r w:rsidRPr="006A2E08">
        <w:rPr>
          <w:rFonts w:ascii="Cambria" w:eastAsia="Cambria" w:hAnsi="Cambria" w:cs="Cambria"/>
          <w:color w:val="000000"/>
        </w:rPr>
        <w:br/>
        <w:t>fungal, viral and plant insecticides. Sericulture. Apiculture. Dairy farming. Single Cell Protein Production and applications. Vermicomposting and its applications. Mushroom cultivation and its application. Ancillary and tiny industries</w:t>
      </w:r>
    </w:p>
    <w:p w:rsidR="00C05CC3" w:rsidRPr="006A2E08" w:rsidRDefault="00C05CC3" w:rsidP="00C05CC3">
      <w:pPr>
        <w:spacing w:after="0" w:line="240" w:lineRule="auto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</w:rPr>
        <w:t>TEXT BOOKS</w:t>
      </w:r>
    </w:p>
    <w:p w:rsidR="00C05CC3" w:rsidRPr="006A2E08" w:rsidRDefault="00C05CC3" w:rsidP="00CA2416">
      <w:pPr>
        <w:pStyle w:val="ListParagraph"/>
        <w:numPr>
          <w:ilvl w:val="0"/>
          <w:numId w:val="32"/>
        </w:num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Adams, D. J., &amp; Sparrow, J. C. (2008). Enterprise for Life Scientists: Developing Innovation and Entrepreneurship in the Biosciences. Bloxham: Scion.</w:t>
      </w:r>
    </w:p>
    <w:p w:rsidR="00C05CC3" w:rsidRPr="006A2E08" w:rsidRDefault="00C05CC3" w:rsidP="00CA2416">
      <w:pPr>
        <w:pStyle w:val="ListParagraph"/>
        <w:numPr>
          <w:ilvl w:val="0"/>
          <w:numId w:val="32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Shimasaki, C. D. (2014). Biotechnology Entrepreneurship: Starting, Managing, and Leading Biotech Companies. Amsterdam: Elsevier. Academic Press is an imprint of Elsevier.</w:t>
      </w:r>
    </w:p>
    <w:p w:rsidR="00C05CC3" w:rsidRPr="006A2E08" w:rsidRDefault="00C05CC3" w:rsidP="00CA2416">
      <w:pPr>
        <w:pStyle w:val="ListParagraph"/>
        <w:numPr>
          <w:ilvl w:val="0"/>
          <w:numId w:val="32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Onetti, A., &amp; Zucchella, A. Business Modeling for Life Science and Biotech Companies: Creating Value and Competitive Advantage with the Milestone Bridge. Routledge.</w:t>
      </w:r>
    </w:p>
    <w:p w:rsidR="00C05CC3" w:rsidRPr="006A2E08" w:rsidRDefault="00C05CC3" w:rsidP="00C05CC3">
      <w:p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</w:rPr>
        <w:t>REFERENCE BOOKS</w:t>
      </w:r>
    </w:p>
    <w:p w:rsidR="00C05CC3" w:rsidRPr="006A2E08" w:rsidRDefault="00C05CC3" w:rsidP="00CA2416">
      <w:pPr>
        <w:pStyle w:val="ListParagraph"/>
        <w:numPr>
          <w:ilvl w:val="0"/>
          <w:numId w:val="33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Tripati, P.C and Reddy, P.N (2017). Principles of Management, 6th Edition, Tata Mc Graw Hill.</w:t>
      </w:r>
    </w:p>
    <w:p w:rsidR="00C05CC3" w:rsidRPr="006A2E08" w:rsidRDefault="00C05CC3" w:rsidP="00CA2416">
      <w:pPr>
        <w:pStyle w:val="ListParagraph"/>
        <w:numPr>
          <w:ilvl w:val="0"/>
          <w:numId w:val="33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 xml:space="preserve">Vasant Desai (2011). Dynamics of Entrepreneurial Development &amp; Management. Himalaya Publishing House Pvt Ltd, India. </w:t>
      </w:r>
    </w:p>
    <w:p w:rsidR="00C05CC3" w:rsidRPr="00C31B9C" w:rsidRDefault="00C05CC3" w:rsidP="00CA2416">
      <w:pPr>
        <w:pStyle w:val="ListParagraph"/>
        <w:numPr>
          <w:ilvl w:val="0"/>
          <w:numId w:val="33"/>
        </w:numPr>
        <w:spacing w:before="1"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</w:rPr>
        <w:t>Charantimath Poornima M. (2005). Entrepreneurship Development – Small Business Enterprises” Pearson Education, India.</w:t>
      </w:r>
    </w:p>
    <w:tbl>
      <w:tblPr>
        <w:tblpPr w:leftFromText="180" w:rightFromText="180" w:vertAnchor="text" w:horzAnchor="margin" w:tblpXSpec="center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95"/>
        <w:gridCol w:w="1295"/>
        <w:gridCol w:w="1295"/>
        <w:gridCol w:w="1295"/>
        <w:gridCol w:w="1296"/>
        <w:gridCol w:w="1296"/>
      </w:tblGrid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CO/PO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PO1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PO2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PO3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PO4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PO5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PO6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CO1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CO2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CO3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CO4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CO5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CO6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</w:tr>
      <w:tr w:rsidR="00C05CC3" w:rsidRPr="006A2E08" w:rsidTr="00C31B9C">
        <w:tc>
          <w:tcPr>
            <w:tcW w:w="1470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Weightage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54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18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34</w:t>
            </w:r>
          </w:p>
        </w:tc>
        <w:tc>
          <w:tcPr>
            <w:tcW w:w="1295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54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12</w:t>
            </w:r>
          </w:p>
        </w:tc>
        <w:tc>
          <w:tcPr>
            <w:tcW w:w="1296" w:type="dxa"/>
          </w:tcPr>
          <w:p w:rsidR="00C05CC3" w:rsidRPr="006A2E08" w:rsidRDefault="00C05CC3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39</w:t>
            </w:r>
          </w:p>
        </w:tc>
      </w:tr>
    </w:tbl>
    <w:p w:rsidR="00C05CC3" w:rsidRDefault="00C05CC3" w:rsidP="00C05CC3">
      <w:pPr>
        <w:spacing w:before="1" w:after="0" w:line="240" w:lineRule="auto"/>
        <w:ind w:left="355"/>
        <w:jc w:val="both"/>
        <w:rPr>
          <w:rFonts w:ascii="Cambria" w:eastAsia="Cambria" w:hAnsi="Cambria" w:cs="Cambria"/>
          <w:color w:val="000000"/>
        </w:rPr>
      </w:pPr>
    </w:p>
    <w:p w:rsidR="00C05CC3" w:rsidRDefault="00C05CC3" w:rsidP="00C05CC3">
      <w:pPr>
        <w:spacing w:before="1" w:after="0" w:line="240" w:lineRule="auto"/>
        <w:ind w:left="355"/>
        <w:jc w:val="both"/>
        <w:rPr>
          <w:rFonts w:ascii="Cambria" w:eastAsia="Cambria" w:hAnsi="Cambria" w:cs="Cambria"/>
          <w:color w:val="000000"/>
        </w:rPr>
      </w:pPr>
    </w:p>
    <w:p w:rsidR="00C05CC3" w:rsidRDefault="00C05CC3" w:rsidP="00C05CC3">
      <w:pPr>
        <w:spacing w:before="1" w:after="0" w:line="240" w:lineRule="auto"/>
        <w:ind w:left="355"/>
        <w:jc w:val="both"/>
        <w:rPr>
          <w:rFonts w:ascii="Cambria" w:eastAsia="Cambria" w:hAnsi="Cambria" w:cs="Cambria"/>
          <w:color w:val="000000"/>
        </w:r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  <w:jc w:val="center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SEMESTER - III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CODE - </w:t>
            </w:r>
            <w:r>
              <w:rPr>
                <w:rFonts w:ascii="Cambria" w:eastAsia="Cambria" w:hAnsi="Cambria" w:cs="Cambria"/>
                <w:b/>
                <w:color w:val="000000"/>
              </w:rPr>
              <w:t>U</w:t>
            </w:r>
            <w:r w:rsidR="006C6B98">
              <w:rPr>
                <w:rFonts w:ascii="Cambria" w:eastAsia="Cambria" w:hAnsi="Cambria" w:cs="Cambria"/>
                <w:b/>
              </w:rPr>
              <w:t>22</w:t>
            </w:r>
            <w:r>
              <w:rPr>
                <w:rFonts w:ascii="Cambria" w:eastAsia="Cambria" w:hAnsi="Cambria" w:cs="Cambria"/>
                <w:b/>
                <w:color w:val="000000"/>
              </w:rPr>
              <w:t>BT4</w:t>
            </w:r>
          </w:p>
        </w:tc>
      </w:tr>
      <w:tr w:rsidR="00DC1C8C" w:rsidTr="00D54E35">
        <w:trPr>
          <w:trHeight w:val="573"/>
          <w:jc w:val="center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Core Course IV : IMMUNOLOGY</w:t>
            </w:r>
          </w:p>
        </w:tc>
      </w:tr>
      <w:tr w:rsidR="00DC1C8C" w:rsidTr="00D54E35">
        <w:trPr>
          <w:trHeight w:val="542"/>
          <w:jc w:val="center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CREDITS -  4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HOURS - 4</w:t>
            </w:r>
          </w:p>
        </w:tc>
      </w:tr>
    </w:tbl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</w:p>
    <w:p w:rsidR="007F4F5C" w:rsidRDefault="007F4F5C" w:rsidP="007F4F5C">
      <w:pPr>
        <w:spacing w:after="12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Objectives</w:t>
      </w:r>
    </w:p>
    <w:p w:rsidR="007F4F5C" w:rsidRDefault="007F4F5C" w:rsidP="00CA2416">
      <w:pPr>
        <w:numPr>
          <w:ilvl w:val="0"/>
          <w:numId w:val="29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learn the immune system and its functions.</w:t>
      </w:r>
    </w:p>
    <w:p w:rsidR="007F4F5C" w:rsidRDefault="007F4F5C" w:rsidP="00CA2416">
      <w:pPr>
        <w:numPr>
          <w:ilvl w:val="0"/>
          <w:numId w:val="29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understand the significance of antigen-antibody interactions in clinical diagnosis.</w:t>
      </w:r>
    </w:p>
    <w:p w:rsidR="007F4F5C" w:rsidRDefault="007F4F5C" w:rsidP="00CA2416">
      <w:pPr>
        <w:numPr>
          <w:ilvl w:val="0"/>
          <w:numId w:val="29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understand the concepts of cell mediated immunity.</w:t>
      </w:r>
    </w:p>
    <w:p w:rsidR="007F4F5C" w:rsidRDefault="007F4F5C" w:rsidP="00CA2416">
      <w:pPr>
        <w:numPr>
          <w:ilvl w:val="0"/>
          <w:numId w:val="29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acquire knowledge on immune responses in transplantation and cancers.</w:t>
      </w:r>
    </w:p>
    <w:p w:rsidR="007F4F5C" w:rsidRDefault="007F4F5C" w:rsidP="00CA2416">
      <w:pPr>
        <w:numPr>
          <w:ilvl w:val="0"/>
          <w:numId w:val="29"/>
        </w:numPr>
        <w:spacing w:after="0"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discuss defence mechanisms in microbial systems. </w:t>
      </w:r>
    </w:p>
    <w:p w:rsidR="007F4F5C" w:rsidRDefault="007F4F5C" w:rsidP="007F4F5C">
      <w:pPr>
        <w:widowControl w:val="0"/>
        <w:spacing w:before="10" w:after="0"/>
        <w:rPr>
          <w:rFonts w:ascii="Cambria" w:eastAsia="Cambria" w:hAnsi="Cambria" w:cs="Cambria"/>
        </w:rPr>
      </w:pPr>
    </w:p>
    <w:p w:rsidR="007F4F5C" w:rsidRDefault="007F4F5C" w:rsidP="007F4F5C">
      <w:pPr>
        <w:pStyle w:val="Heading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Course Outcomes:</w:t>
      </w:r>
    </w:p>
    <w:p w:rsidR="007F4F5C" w:rsidRDefault="007F4F5C" w:rsidP="007F4F5C">
      <w:pPr>
        <w:widowControl w:val="0"/>
        <w:spacing w:before="40" w:after="3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On successful completion of the course, students will be able to</w:t>
      </w:r>
    </w:p>
    <w:tbl>
      <w:tblPr>
        <w:tblStyle w:val="TableGrid"/>
        <w:tblW w:w="8926" w:type="dxa"/>
        <w:tblLook w:val="04A0"/>
      </w:tblPr>
      <w:tblGrid>
        <w:gridCol w:w="1145"/>
        <w:gridCol w:w="6220"/>
        <w:gridCol w:w="1561"/>
      </w:tblGrid>
      <w:tr w:rsidR="007F4F5C" w:rsidTr="00C31B9C">
        <w:tc>
          <w:tcPr>
            <w:tcW w:w="1145" w:type="dxa"/>
          </w:tcPr>
          <w:p w:rsidR="007F4F5C" w:rsidRPr="006C555D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  <w:b/>
                <w:bCs/>
              </w:rPr>
            </w:pPr>
            <w:bookmarkStart w:id="1" w:name="_Hlk121674928"/>
            <w:r w:rsidRPr="006C555D">
              <w:rPr>
                <w:rFonts w:ascii="Cambria" w:eastAsia="Cambria" w:hAnsi="Cambria" w:cs="Cambria"/>
                <w:b/>
                <w:bCs/>
              </w:rPr>
              <w:t>CO LEVEL</w:t>
            </w:r>
          </w:p>
        </w:tc>
        <w:tc>
          <w:tcPr>
            <w:tcW w:w="6221" w:type="dxa"/>
          </w:tcPr>
          <w:p w:rsidR="007F4F5C" w:rsidRPr="006C555D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C555D">
              <w:rPr>
                <w:rFonts w:ascii="Cambria" w:eastAsia="Cambria" w:hAnsi="Cambria" w:cs="Cambria"/>
                <w:b/>
                <w:bCs/>
              </w:rPr>
              <w:t>COURSE OUTCOMES</w:t>
            </w:r>
          </w:p>
        </w:tc>
        <w:tc>
          <w:tcPr>
            <w:tcW w:w="1560" w:type="dxa"/>
          </w:tcPr>
          <w:p w:rsidR="007F4F5C" w:rsidRPr="006C555D" w:rsidRDefault="007F4F5C" w:rsidP="00C31B9C">
            <w:pPr>
              <w:widowControl w:val="0"/>
              <w:ind w:right="8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KNOWLEDGE LEVEL</w:t>
            </w:r>
          </w:p>
        </w:tc>
      </w:tr>
      <w:tr w:rsidR="007F4F5C" w:rsidTr="00C31B9C">
        <w:tc>
          <w:tcPr>
            <w:tcW w:w="1145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CO1</w:t>
            </w:r>
          </w:p>
        </w:tc>
        <w:tc>
          <w:tcPr>
            <w:tcW w:w="6221" w:type="dxa"/>
          </w:tcPr>
          <w:p w:rsidR="007F4F5C" w:rsidRDefault="007F4F5C" w:rsidP="00C31B9C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Define various types and basic components of the immune system in eukaryotes and prokaryotes</w:t>
            </w:r>
          </w:p>
        </w:tc>
        <w:tc>
          <w:tcPr>
            <w:tcW w:w="1560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</w:t>
            </w:r>
          </w:p>
        </w:tc>
      </w:tr>
      <w:tr w:rsidR="007F4F5C" w:rsidTr="00C31B9C">
        <w:tc>
          <w:tcPr>
            <w:tcW w:w="1145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CO2</w:t>
            </w:r>
          </w:p>
        </w:tc>
        <w:tc>
          <w:tcPr>
            <w:tcW w:w="6221" w:type="dxa"/>
          </w:tcPr>
          <w:p w:rsidR="007F4F5C" w:rsidRDefault="007F4F5C" w:rsidP="00C31B9C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Explain the inter-relationship between the immune systems, various pathogens and disease conditions</w:t>
            </w:r>
          </w:p>
        </w:tc>
        <w:tc>
          <w:tcPr>
            <w:tcW w:w="1560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K2</w:t>
            </w:r>
          </w:p>
        </w:tc>
      </w:tr>
      <w:tr w:rsidR="007F4F5C" w:rsidTr="00C31B9C">
        <w:tc>
          <w:tcPr>
            <w:tcW w:w="1145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CO3</w:t>
            </w:r>
          </w:p>
        </w:tc>
        <w:tc>
          <w:tcPr>
            <w:tcW w:w="6221" w:type="dxa"/>
          </w:tcPr>
          <w:p w:rsidR="007F4F5C" w:rsidRDefault="007F4F5C" w:rsidP="00C31B9C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Utilize the concepts of immune reaction in diagnosis, monoclonal antibodies and vaccine production</w:t>
            </w:r>
          </w:p>
        </w:tc>
        <w:tc>
          <w:tcPr>
            <w:tcW w:w="1560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K3</w:t>
            </w:r>
          </w:p>
        </w:tc>
      </w:tr>
      <w:tr w:rsidR="007F4F5C" w:rsidTr="00C31B9C">
        <w:tc>
          <w:tcPr>
            <w:tcW w:w="1145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CO4</w:t>
            </w:r>
          </w:p>
        </w:tc>
        <w:tc>
          <w:tcPr>
            <w:tcW w:w="6221" w:type="dxa"/>
          </w:tcPr>
          <w:p w:rsidR="007F4F5C" w:rsidRDefault="007F4F5C" w:rsidP="00C31B9C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Examine the immune responses under specific disease conditions and immune rejection</w:t>
            </w:r>
          </w:p>
        </w:tc>
        <w:tc>
          <w:tcPr>
            <w:tcW w:w="1560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K4</w:t>
            </w:r>
          </w:p>
        </w:tc>
      </w:tr>
      <w:tr w:rsidR="007F4F5C" w:rsidTr="00C31B9C">
        <w:tc>
          <w:tcPr>
            <w:tcW w:w="1145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CO5</w:t>
            </w:r>
          </w:p>
        </w:tc>
        <w:tc>
          <w:tcPr>
            <w:tcW w:w="6221" w:type="dxa"/>
          </w:tcPr>
          <w:p w:rsidR="007F4F5C" w:rsidRDefault="007F4F5C" w:rsidP="00C31B9C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Validate the disease prevention measures such as suitable vaccines and transplantation criteria</w:t>
            </w:r>
          </w:p>
        </w:tc>
        <w:tc>
          <w:tcPr>
            <w:tcW w:w="1560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K5</w:t>
            </w:r>
          </w:p>
        </w:tc>
      </w:tr>
      <w:tr w:rsidR="007F4F5C" w:rsidTr="00C31B9C">
        <w:trPr>
          <w:trHeight w:val="70"/>
        </w:trPr>
        <w:tc>
          <w:tcPr>
            <w:tcW w:w="1145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CO6</w:t>
            </w:r>
          </w:p>
        </w:tc>
        <w:tc>
          <w:tcPr>
            <w:tcW w:w="6221" w:type="dxa"/>
          </w:tcPr>
          <w:p w:rsidR="007F4F5C" w:rsidRDefault="007F4F5C" w:rsidP="00C31B9C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Modify the protocols for effective diagnostics and improvise the therapeutic strategies</w:t>
            </w:r>
          </w:p>
        </w:tc>
        <w:tc>
          <w:tcPr>
            <w:tcW w:w="1560" w:type="dxa"/>
          </w:tcPr>
          <w:p w:rsidR="007F4F5C" w:rsidRDefault="007F4F5C" w:rsidP="00C31B9C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K6</w:t>
            </w:r>
          </w:p>
        </w:tc>
      </w:tr>
      <w:bookmarkEnd w:id="1"/>
    </w:tbl>
    <w:p w:rsidR="007F4F5C" w:rsidRDefault="007F4F5C" w:rsidP="007F4F5C">
      <w:pPr>
        <w:tabs>
          <w:tab w:val="left" w:pos="2159"/>
          <w:tab w:val="left" w:pos="4315"/>
        </w:tabs>
      </w:pP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</w:t>
      </w:r>
    </w:p>
    <w:p w:rsidR="007F4F5C" w:rsidRDefault="007F4F5C" w:rsidP="007F4F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Basics of Immune System: Overview of immune system – Immunity – Classification- Innate, Acquired. Haematopoiesis – Cells, tissues and organs of the immune system – their structure and functions – Interrelationship between innate and adaptive immunity. Antigens Definition and types – Antigenicity – immunogen and immunogenicity – properties - epitope – hapten – adjuvants – Immune response and its types – Antibodies - structure – types – function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II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Antigen-Antibody- Invitro testing agglutination, precipitation, ABO Blood grouping and Rh typing - ELISA – RIA – IF – Flowcytometry – HA &amp; HI – CFT – </w:t>
      </w:r>
      <w:r>
        <w:rPr>
          <w:rFonts w:ascii="Cambria" w:eastAsia="Cambria" w:hAnsi="Cambria" w:cs="Cambria"/>
          <w:i/>
        </w:rPr>
        <w:t>in vivo</w:t>
      </w:r>
      <w:r>
        <w:rPr>
          <w:rFonts w:ascii="Cambria" w:eastAsia="Cambria" w:hAnsi="Cambria" w:cs="Cambria"/>
        </w:rPr>
        <w:t xml:space="preserve"> testing – Skin tests - immune complex tissue demonstrations. Clonal selection theory – Monoclonal Antibodies and its applications - Hybridoma Technology for MAb production- Complement – structure -properties – functions of complement components and pathways.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</w:rPr>
      </w:pP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III</w:t>
      </w:r>
    </w:p>
    <w:p w:rsidR="007F4F5C" w:rsidRDefault="007F4F5C" w:rsidP="007F4F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Cell Mediated Immunity: T-cells and types - Antigen processing and presentation – Major histocompatability complex – Class 1 &amp; 2. Cytokines: Interleukins and interferons. Hypersensitivity – Definition - Gell and Coombs classification – Antibody mediated: Anaphylaxis, Cytotoxic, Immune complex mediated - Delayed type hypersensitivity - Autoimmune diseases - Immune tolerance.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IV</w:t>
      </w:r>
    </w:p>
    <w:p w:rsidR="007F4F5C" w:rsidRDefault="007F4F5C" w:rsidP="007F4F5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Transplantation immunology – Blood Transfusion reactions – Tissue and Organ transplantation - Graft rejection – Graft vs Host reaction – Tumor immunology – tumor associated antigens. Immune response to tumor - Vaccines –Immunization types – Vaccine types – live attenuated vaccines, killed vaccines, purified polysaccharide vaccines – toxoid vaccines – recombinant vaccines and DNA vaccines. 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V 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color w:val="202122"/>
          <w:highlight w:val="white"/>
        </w:rPr>
      </w:pPr>
      <w:r>
        <w:rPr>
          <w:rFonts w:ascii="Cambria" w:eastAsia="Cambria" w:hAnsi="Cambria" w:cs="Cambria"/>
          <w:color w:val="202122"/>
          <w:highlight w:val="white"/>
        </w:rPr>
        <w:t>Diversity of defence systems in prokaryotes: Responses against viral DNA - restriction enzymes, CRISPR; CRISPR associated proteins (Cas); CRISPR loci in archaea; Innate immune responses of fungi – Fungal Nucleotide Oligomerization Domain (NOD)-like receptors (NLRs); Role of fungal NLRs controlling VI in bacterial–fungal interactions.</w:t>
      </w:r>
    </w:p>
    <w:p w:rsidR="007F4F5C" w:rsidRDefault="007F4F5C" w:rsidP="007F4F5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 BOOKS</w:t>
      </w:r>
    </w:p>
    <w:p w:rsidR="007F4F5C" w:rsidRDefault="007F4F5C" w:rsidP="00CA241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Punt J, Sharon Stranford, Patricia Jones and Judith A Owen. J. Kuby Immunology (2018) 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ed. WH Freeman.</w:t>
      </w:r>
    </w:p>
    <w:p w:rsidR="007F4F5C" w:rsidRDefault="007F4F5C" w:rsidP="00CA241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Roitt, I.M., M.David Roth, Jonathan Brostoff and David Male (Editors). Immunology (2012) 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Edn, Elsevier Saunders, London, UK.</w:t>
      </w:r>
    </w:p>
    <w:p w:rsidR="007F4F5C" w:rsidRDefault="007F4F5C" w:rsidP="00CA2416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Weir M. D. and J. Stewart, Immunology (1997), 8</w:t>
      </w:r>
      <w:r>
        <w:rPr>
          <w:rFonts w:ascii="Cambria" w:eastAsia="Cambria" w:hAnsi="Cambria" w:cs="Cambria"/>
          <w:color w:val="000000"/>
          <w:vertAlign w:val="superscript"/>
        </w:rPr>
        <w:t>th</w:t>
      </w:r>
      <w:r>
        <w:rPr>
          <w:rFonts w:ascii="Cambria" w:eastAsia="Cambria" w:hAnsi="Cambria" w:cs="Cambria"/>
          <w:color w:val="000000"/>
        </w:rPr>
        <w:t xml:space="preserve"> Ed., Churchill Livingston, USA.</w:t>
      </w:r>
    </w:p>
    <w:p w:rsidR="007F4F5C" w:rsidRDefault="007F4F5C" w:rsidP="007F4F5C">
      <w:pPr>
        <w:spacing w:after="0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REFERENCE BOOKS</w:t>
      </w:r>
    </w:p>
    <w:p w:rsidR="007F4F5C" w:rsidRDefault="007F4F5C" w:rsidP="00CA2416">
      <w:pPr>
        <w:numPr>
          <w:ilvl w:val="0"/>
          <w:numId w:val="28"/>
        </w:numPr>
        <w:spacing w:after="0"/>
        <w:ind w:left="359" w:hanging="3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Richard Coico and Geoffrey Sunshine. Immunology: A Short Course, (2015) 7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Edn,Wiley Blackwell, NY,</w:t>
      </w:r>
    </w:p>
    <w:p w:rsidR="007F4F5C" w:rsidRDefault="007F4F5C" w:rsidP="00CA2416">
      <w:pPr>
        <w:numPr>
          <w:ilvl w:val="0"/>
          <w:numId w:val="28"/>
        </w:numPr>
        <w:spacing w:after="0"/>
        <w:ind w:left="359" w:hanging="3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Gabrial Virella (Editor) Medical Immunology (2001) 5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Edition, Marcel Dekkar, NY.</w:t>
      </w:r>
    </w:p>
    <w:p w:rsidR="007F4F5C" w:rsidRDefault="007F4F5C" w:rsidP="00CA2416">
      <w:pPr>
        <w:numPr>
          <w:ilvl w:val="0"/>
          <w:numId w:val="28"/>
        </w:numPr>
        <w:spacing w:after="0"/>
        <w:ind w:left="359" w:hanging="3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Weir M. D. and J. Stewart, Immunology (1997), 8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Ed., Churchill Livingston, USA.</w:t>
      </w:r>
    </w:p>
    <w:p w:rsidR="007F4F5C" w:rsidRDefault="007F4F5C" w:rsidP="00CA2416">
      <w:pPr>
        <w:numPr>
          <w:ilvl w:val="0"/>
          <w:numId w:val="28"/>
        </w:numPr>
        <w:spacing w:after="0"/>
        <w:ind w:left="359" w:hanging="3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Roitt, I.M., Peter J. Delves, Seamus J. Martin, Dennis R. Burton, Roitt's Essential Immunology (2017) 13</w:t>
      </w:r>
      <w:r>
        <w:rPr>
          <w:rFonts w:ascii="Cambria" w:eastAsia="Cambria" w:hAnsi="Cambria" w:cs="Cambria"/>
          <w:vertAlign w:val="superscript"/>
        </w:rPr>
        <w:t>th</w:t>
      </w:r>
      <w:r>
        <w:rPr>
          <w:rFonts w:ascii="Cambria" w:eastAsia="Cambria" w:hAnsi="Cambria" w:cs="Cambria"/>
        </w:rPr>
        <w:t xml:space="preserve"> Edition, Wiley-Blackwell Publishers, UK</w:t>
      </w:r>
    </w:p>
    <w:p w:rsidR="007F4F5C" w:rsidRDefault="007F4F5C" w:rsidP="00CA2416">
      <w:pPr>
        <w:numPr>
          <w:ilvl w:val="0"/>
          <w:numId w:val="28"/>
        </w:numPr>
        <w:spacing w:after="0"/>
        <w:ind w:left="359" w:hanging="359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Hyde R. M., Microbiology and Immunology (2012), 3</w:t>
      </w:r>
      <w:r>
        <w:rPr>
          <w:rFonts w:ascii="Cambria" w:eastAsia="Cambria" w:hAnsi="Cambria" w:cs="Cambria"/>
          <w:vertAlign w:val="superscript"/>
        </w:rPr>
        <w:t>rd</w:t>
      </w:r>
      <w:r>
        <w:rPr>
          <w:rFonts w:ascii="Cambria" w:eastAsia="Cambria" w:hAnsi="Cambria" w:cs="Cambria"/>
        </w:rPr>
        <w:t xml:space="preserve"> Edition. Springer Science &amp; Business Media.</w:t>
      </w:r>
    </w:p>
    <w:p w:rsidR="007F4F5C" w:rsidRDefault="007F4F5C" w:rsidP="00C31B9C">
      <w:pPr>
        <w:spacing w:after="0"/>
        <w:jc w:val="both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4A0"/>
      </w:tblPr>
      <w:tblGrid>
        <w:gridCol w:w="1335"/>
        <w:gridCol w:w="1317"/>
        <w:gridCol w:w="1318"/>
        <w:gridCol w:w="1318"/>
        <w:gridCol w:w="1318"/>
        <w:gridCol w:w="1318"/>
        <w:gridCol w:w="1318"/>
      </w:tblGrid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CO/PO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PO1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PO2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PO4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PO5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PO6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CO1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CO2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CO3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CO4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CO5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CO6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9</w:t>
            </w:r>
          </w:p>
        </w:tc>
      </w:tr>
      <w:tr w:rsidR="007F4F5C" w:rsidTr="00A2038E">
        <w:tc>
          <w:tcPr>
            <w:tcW w:w="1335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Weightage</w:t>
            </w:r>
          </w:p>
        </w:tc>
        <w:tc>
          <w:tcPr>
            <w:tcW w:w="1317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24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40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24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32</w:t>
            </w:r>
          </w:p>
        </w:tc>
        <w:tc>
          <w:tcPr>
            <w:tcW w:w="1318" w:type="dxa"/>
            <w:vAlign w:val="center"/>
          </w:tcPr>
          <w:p w:rsidR="007F4F5C" w:rsidRDefault="007F4F5C" w:rsidP="00C31B9C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40</w:t>
            </w:r>
          </w:p>
        </w:tc>
      </w:tr>
    </w:tbl>
    <w:p w:rsidR="00DC1C8C" w:rsidRDefault="00DC1C8C" w:rsidP="00DC1C8C">
      <w:pPr>
        <w:spacing w:after="0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Look w:val="0000"/>
      </w:tblPr>
      <w:tblGrid>
        <w:gridCol w:w="2469"/>
        <w:gridCol w:w="3832"/>
        <w:gridCol w:w="2941"/>
      </w:tblGrid>
      <w:tr w:rsidR="00DC1C8C" w:rsidTr="00D54E35">
        <w:trPr>
          <w:trHeight w:val="542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III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2038E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CODE - </w:t>
            </w:r>
            <w:r w:rsidR="006C6B98" w:rsidRPr="00A2038E">
              <w:rPr>
                <w:rFonts w:ascii="Cambria" w:eastAsia="Cambria" w:hAnsi="Cambria" w:cs="Cambria"/>
                <w:b/>
                <w:color w:val="000000"/>
              </w:rPr>
              <w:t>U22</w:t>
            </w:r>
            <w:r w:rsidRPr="00A2038E">
              <w:rPr>
                <w:rFonts w:ascii="Cambria" w:eastAsia="Cambria" w:hAnsi="Cambria" w:cs="Cambria"/>
                <w:b/>
                <w:color w:val="000000"/>
              </w:rPr>
              <w:t>SBE2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Skill Based Elective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II: 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 Bio Entrepreneurship-I</w:t>
            </w:r>
          </w:p>
        </w:tc>
      </w:tr>
      <w:tr w:rsidR="00DC1C8C" w:rsidTr="00D54E35">
        <w:trPr>
          <w:trHeight w:val="480"/>
        </w:trPr>
        <w:tc>
          <w:tcPr>
            <w:tcW w:w="13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 2</w:t>
            </w:r>
          </w:p>
        </w:tc>
        <w:tc>
          <w:tcPr>
            <w:tcW w:w="20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HOURS - 2</w:t>
            </w:r>
          </w:p>
        </w:tc>
      </w:tr>
    </w:tbl>
    <w:p w:rsidR="00C31B9C" w:rsidRPr="006A2E08" w:rsidRDefault="00C31B9C" w:rsidP="00C31B9C">
      <w:p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  <w:color w:val="000000"/>
        </w:rPr>
        <w:t>Objectives:</w:t>
      </w:r>
    </w:p>
    <w:p w:rsidR="00C31B9C" w:rsidRPr="006A2E08" w:rsidRDefault="00C31B9C" w:rsidP="00CA2416">
      <w:pPr>
        <w:numPr>
          <w:ilvl w:val="0"/>
          <w:numId w:val="36"/>
        </w:numPr>
        <w:spacing w:after="0" w:line="240" w:lineRule="auto"/>
        <w:ind w:left="786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understand the concepts of macropropagation, vermicomposting, mushroom cultivation, apiculture and cuniculture</w:t>
      </w:r>
    </w:p>
    <w:p w:rsidR="00C31B9C" w:rsidRPr="006A2E08" w:rsidRDefault="00C31B9C" w:rsidP="00CA2416">
      <w:pPr>
        <w:numPr>
          <w:ilvl w:val="0"/>
          <w:numId w:val="36"/>
        </w:numPr>
        <w:spacing w:after="0" w:line="240" w:lineRule="auto"/>
        <w:ind w:left="786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interpret the market analysis data for planning for entrepreneurship projects.</w:t>
      </w:r>
    </w:p>
    <w:p w:rsidR="00C31B9C" w:rsidRPr="006A2E08" w:rsidRDefault="00C31B9C" w:rsidP="00CA2416">
      <w:pPr>
        <w:numPr>
          <w:ilvl w:val="0"/>
          <w:numId w:val="36"/>
        </w:numPr>
        <w:spacing w:after="0" w:line="240" w:lineRule="auto"/>
        <w:ind w:left="786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understand the workings of management, institutions and governing bodies with regards to running a business.</w:t>
      </w:r>
    </w:p>
    <w:p w:rsidR="00C31B9C" w:rsidRPr="006A2E08" w:rsidRDefault="00C31B9C" w:rsidP="00C31B9C">
      <w:p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  <w:color w:val="000000"/>
        </w:rPr>
        <w:t>Course Outcomes:</w:t>
      </w:r>
    </w:p>
    <w:p w:rsidR="00C31B9C" w:rsidRPr="006A2E08" w:rsidRDefault="00C31B9C" w:rsidP="00C31B9C">
      <w:pPr>
        <w:spacing w:after="0" w:line="240" w:lineRule="auto"/>
        <w:ind w:left="285" w:hanging="141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At the completion of the course, the student would be able to:</w:t>
      </w:r>
    </w:p>
    <w:p w:rsidR="00C31B9C" w:rsidRPr="006A2E08" w:rsidRDefault="00C31B9C" w:rsidP="00C31B9C">
      <w:pPr>
        <w:spacing w:after="0" w:line="240" w:lineRule="auto"/>
        <w:ind w:left="285" w:hanging="141"/>
        <w:jc w:val="both"/>
        <w:rPr>
          <w:rFonts w:ascii="Cambria" w:eastAsia="Cambria" w:hAnsi="Cambria" w:cs="Cambria"/>
          <w:color w:val="000000"/>
        </w:rPr>
      </w:pPr>
    </w:p>
    <w:tbl>
      <w:tblPr>
        <w:tblW w:w="96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88"/>
        <w:gridCol w:w="7043"/>
        <w:gridCol w:w="1417"/>
      </w:tblGrid>
      <w:tr w:rsidR="00C31B9C" w:rsidRPr="006A2E08" w:rsidTr="00A2038E">
        <w:trPr>
          <w:jc w:val="center"/>
        </w:trPr>
        <w:tc>
          <w:tcPr>
            <w:tcW w:w="1188" w:type="dxa"/>
          </w:tcPr>
          <w:p w:rsidR="00C31B9C" w:rsidRPr="006A2E08" w:rsidRDefault="00C31B9C" w:rsidP="00A2038E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7043" w:type="dxa"/>
          </w:tcPr>
          <w:p w:rsidR="00C31B9C" w:rsidRPr="006A2E08" w:rsidRDefault="00C31B9C" w:rsidP="00A2038E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417" w:type="dxa"/>
          </w:tcPr>
          <w:p w:rsidR="00C31B9C" w:rsidRPr="006A2E08" w:rsidRDefault="00C31B9C" w:rsidP="00A2038E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C31B9C" w:rsidRPr="006A2E08" w:rsidTr="00A2038E">
        <w:trPr>
          <w:jc w:val="center"/>
        </w:trPr>
        <w:tc>
          <w:tcPr>
            <w:tcW w:w="1188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7043" w:type="dxa"/>
          </w:tcPr>
          <w:p w:rsidR="00C31B9C" w:rsidRPr="006A2E08" w:rsidRDefault="00C31B9C" w:rsidP="00C31B9C">
            <w:pPr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 xml:space="preserve">Define, </w:t>
            </w:r>
            <w:r w:rsidRPr="006A2E08">
              <w:rPr>
                <w:rFonts w:ascii="Cambria" w:hAnsi="Cambria"/>
                <w:color w:val="000000"/>
              </w:rPr>
              <w:t>concept, production and management bioindustries</w:t>
            </w:r>
          </w:p>
        </w:tc>
        <w:tc>
          <w:tcPr>
            <w:tcW w:w="1417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C31B9C" w:rsidRPr="006A2E08" w:rsidTr="00A2038E">
        <w:trPr>
          <w:trHeight w:val="629"/>
          <w:jc w:val="center"/>
        </w:trPr>
        <w:tc>
          <w:tcPr>
            <w:tcW w:w="1188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7043" w:type="dxa"/>
          </w:tcPr>
          <w:p w:rsidR="00C31B9C" w:rsidRPr="006A2E08" w:rsidRDefault="00C31B9C" w:rsidP="00C31B9C">
            <w:pPr>
              <w:rPr>
                <w:rFonts w:ascii="Cambria" w:hAnsi="Cambria" w:cs="Times New Roman"/>
              </w:rPr>
            </w:pPr>
            <w:r w:rsidRPr="006A2E08">
              <w:rPr>
                <w:rFonts w:ascii="Cambria" w:hAnsi="Cambria"/>
                <w:color w:val="000000"/>
              </w:rPr>
              <w:t>Describe the structural and production aspects of the mushroom cultivation, vermicompost, Apiculture and cuniculture</w:t>
            </w:r>
          </w:p>
        </w:tc>
        <w:tc>
          <w:tcPr>
            <w:tcW w:w="1417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C31B9C" w:rsidRPr="006A2E08" w:rsidTr="00A2038E">
        <w:trPr>
          <w:jc w:val="center"/>
        </w:trPr>
        <w:tc>
          <w:tcPr>
            <w:tcW w:w="1188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7043" w:type="dxa"/>
          </w:tcPr>
          <w:p w:rsidR="00C31B9C" w:rsidRPr="006A2E08" w:rsidRDefault="00C31B9C" w:rsidP="00C31B9C">
            <w:pPr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 xml:space="preserve">Apply  </w:t>
            </w:r>
            <w:r w:rsidRPr="006A2E08">
              <w:rPr>
                <w:rFonts w:ascii="Cambria" w:hAnsi="Cambria"/>
                <w:color w:val="000000"/>
              </w:rPr>
              <w:t>the concepts of bioindustries to start and run a production facility</w:t>
            </w:r>
          </w:p>
        </w:tc>
        <w:tc>
          <w:tcPr>
            <w:tcW w:w="1417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C31B9C" w:rsidRPr="006A2E08" w:rsidTr="00A2038E">
        <w:trPr>
          <w:jc w:val="center"/>
        </w:trPr>
        <w:tc>
          <w:tcPr>
            <w:tcW w:w="1188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7043" w:type="dxa"/>
          </w:tcPr>
          <w:p w:rsidR="00C31B9C" w:rsidRPr="006A2E08" w:rsidRDefault="00C31B9C" w:rsidP="00C31B9C">
            <w:pPr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Compare, connect, contrast and different bioindustries, applications and the management</w:t>
            </w:r>
          </w:p>
        </w:tc>
        <w:tc>
          <w:tcPr>
            <w:tcW w:w="1417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C31B9C" w:rsidRPr="006A2E08" w:rsidTr="00A2038E">
        <w:trPr>
          <w:jc w:val="center"/>
        </w:trPr>
        <w:tc>
          <w:tcPr>
            <w:tcW w:w="1188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7043" w:type="dxa"/>
          </w:tcPr>
          <w:p w:rsidR="00C31B9C" w:rsidRPr="006A2E08" w:rsidRDefault="00C31B9C" w:rsidP="00C31B9C">
            <w:pPr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Judge, value and  validate marketing strategies</w:t>
            </w:r>
          </w:p>
        </w:tc>
        <w:tc>
          <w:tcPr>
            <w:tcW w:w="1417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  <w:tr w:rsidR="00C31B9C" w:rsidRPr="006A2E08" w:rsidTr="00A2038E">
        <w:trPr>
          <w:jc w:val="center"/>
        </w:trPr>
        <w:tc>
          <w:tcPr>
            <w:tcW w:w="1188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CO6</w:t>
            </w:r>
          </w:p>
        </w:tc>
        <w:tc>
          <w:tcPr>
            <w:tcW w:w="7043" w:type="dxa"/>
          </w:tcPr>
          <w:p w:rsidR="00C31B9C" w:rsidRPr="006A2E08" w:rsidRDefault="00C31B9C" w:rsidP="00C31B9C">
            <w:pPr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Design, develop, or modify bioentrepreneurship role in future needs</w:t>
            </w:r>
          </w:p>
        </w:tc>
        <w:tc>
          <w:tcPr>
            <w:tcW w:w="1417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K6</w:t>
            </w:r>
          </w:p>
        </w:tc>
      </w:tr>
    </w:tbl>
    <w:p w:rsidR="00C31B9C" w:rsidRPr="006A2E08" w:rsidRDefault="00C31B9C" w:rsidP="00C31B9C">
      <w:pPr>
        <w:spacing w:after="0" w:line="240" w:lineRule="auto"/>
        <w:jc w:val="center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  <w:color w:val="000000"/>
        </w:rPr>
        <w:t>C1 – Remember</w:t>
      </w:r>
      <w:r w:rsidRPr="006A2E08">
        <w:rPr>
          <w:rFonts w:ascii="Cambria" w:eastAsia="Cambria" w:hAnsi="Cambria" w:cs="Cambria"/>
          <w:b/>
          <w:color w:val="000000"/>
        </w:rPr>
        <w:tab/>
        <w:t>C2 – Understand</w:t>
      </w:r>
      <w:r w:rsidRPr="006A2E08">
        <w:rPr>
          <w:rFonts w:ascii="Cambria" w:eastAsia="Cambria" w:hAnsi="Cambria" w:cs="Cambria"/>
          <w:b/>
          <w:color w:val="000000"/>
        </w:rPr>
        <w:tab/>
        <w:t>C3 – Apply</w:t>
      </w:r>
    </w:p>
    <w:p w:rsidR="00C31B9C" w:rsidRPr="006A2E08" w:rsidRDefault="00C31B9C" w:rsidP="00A2038E">
      <w:pPr>
        <w:spacing w:after="0" w:line="240" w:lineRule="auto"/>
        <w:rPr>
          <w:rFonts w:ascii="Cambria" w:eastAsia="Cambria" w:hAnsi="Cambria" w:cs="Cambria"/>
          <w:b/>
        </w:rPr>
      </w:pPr>
      <w:r w:rsidRPr="006A2E08">
        <w:rPr>
          <w:rFonts w:ascii="Cambria" w:eastAsia="Cambria" w:hAnsi="Cambria" w:cs="Cambria"/>
          <w:b/>
          <w:color w:val="000000"/>
        </w:rPr>
        <w:t>Unit I</w:t>
      </w:r>
      <w:r w:rsidR="00A2038E">
        <w:rPr>
          <w:rFonts w:ascii="Cambria" w:eastAsia="Cambria" w:hAnsi="Cambria" w:cs="Cambria"/>
          <w:b/>
          <w:color w:val="000000"/>
        </w:rPr>
        <w:t xml:space="preserve">- </w:t>
      </w:r>
      <w:r w:rsidRPr="006A2E08">
        <w:rPr>
          <w:rFonts w:ascii="Cambria" w:eastAsia="Cambria" w:hAnsi="Cambria" w:cs="Cambria"/>
          <w:b/>
          <w:color w:val="000000"/>
        </w:rPr>
        <w:t>Mushroom cultivation</w:t>
      </w:r>
    </w:p>
    <w:p w:rsidR="00C31B9C" w:rsidRPr="006A2E08" w:rsidRDefault="00C31B9C" w:rsidP="00C31B9C">
      <w:p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color w:val="000000"/>
        </w:rPr>
        <w:t xml:space="preserve">Introduction to mushroom culture; Historical background; Present status of mushroom culture in India. Cultivation methods – infrastructure substrates; Preparation of spawns; Formulation and preparation of composts; Spawn running and cropping; Control of pathogens and pests. Cultivation of </w:t>
      </w:r>
      <w:r w:rsidRPr="006A2E08">
        <w:rPr>
          <w:rFonts w:ascii="Cambria" w:eastAsia="Cambria" w:hAnsi="Cambria" w:cs="Cambria"/>
          <w:i/>
          <w:color w:val="000000"/>
        </w:rPr>
        <w:t>Volvariella</w:t>
      </w:r>
      <w:r w:rsidRPr="006A2E08">
        <w:rPr>
          <w:rFonts w:ascii="Cambria" w:eastAsia="Cambria" w:hAnsi="Cambria" w:cs="Cambria"/>
          <w:color w:val="000000"/>
        </w:rPr>
        <w:t xml:space="preserve"> sp. </w:t>
      </w:r>
      <w:r w:rsidRPr="006A2E08">
        <w:rPr>
          <w:rFonts w:ascii="Cambria" w:eastAsia="Cambria" w:hAnsi="Cambria" w:cs="Cambria"/>
          <w:i/>
          <w:color w:val="000000"/>
        </w:rPr>
        <w:t>Pleurotus</w:t>
      </w:r>
      <w:r w:rsidRPr="006A2E08">
        <w:rPr>
          <w:rFonts w:ascii="Cambria" w:eastAsia="Cambria" w:hAnsi="Cambria" w:cs="Cambria"/>
          <w:color w:val="000000"/>
        </w:rPr>
        <w:t xml:space="preserve"> sp. and </w:t>
      </w:r>
      <w:r w:rsidRPr="006A2E08">
        <w:rPr>
          <w:rFonts w:ascii="Cambria" w:eastAsia="Cambria" w:hAnsi="Cambria" w:cs="Cambria"/>
          <w:i/>
          <w:color w:val="000000"/>
        </w:rPr>
        <w:t>Agaricus bisporus</w:t>
      </w:r>
      <w:r w:rsidRPr="006A2E08">
        <w:rPr>
          <w:rFonts w:ascii="Cambria" w:eastAsia="Cambria" w:hAnsi="Cambria" w:cs="Cambria"/>
          <w:color w:val="000000"/>
        </w:rPr>
        <w:t>. Nutritional values, Recipes from Mushroom.</w:t>
      </w:r>
    </w:p>
    <w:p w:rsidR="00C31B9C" w:rsidRPr="006A2E08" w:rsidRDefault="00C31B9C" w:rsidP="00A2038E">
      <w:pPr>
        <w:spacing w:after="0" w:line="240" w:lineRule="auto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  <w:color w:val="000000"/>
        </w:rPr>
        <w:t>Unit II</w:t>
      </w:r>
      <w:r w:rsidR="00A2038E">
        <w:rPr>
          <w:rFonts w:ascii="Cambria" w:eastAsia="Cambria" w:hAnsi="Cambria" w:cs="Cambria"/>
          <w:b/>
          <w:color w:val="000000"/>
        </w:rPr>
        <w:t xml:space="preserve">- </w:t>
      </w:r>
      <w:r w:rsidRPr="006A2E08">
        <w:rPr>
          <w:rFonts w:ascii="Cambria" w:eastAsia="Cambria" w:hAnsi="Cambria" w:cs="Cambria"/>
          <w:b/>
          <w:color w:val="000000"/>
        </w:rPr>
        <w:t>Macropropagation</w:t>
      </w:r>
    </w:p>
    <w:p w:rsidR="00C31B9C" w:rsidRPr="006A2E08" w:rsidRDefault="00C31B9C" w:rsidP="00C31B9C">
      <w:p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color w:val="000000"/>
        </w:rPr>
        <w:t xml:space="preserve">Introduction to Macropropagation and their different types - </w:t>
      </w:r>
      <w:r w:rsidRPr="006A2E08">
        <w:rPr>
          <w:rFonts w:ascii="Cambria" w:eastAsia="Cambria" w:hAnsi="Cambria" w:cs="Cambria"/>
          <w:i/>
          <w:color w:val="000000"/>
        </w:rPr>
        <w:t>In-situ</w:t>
      </w:r>
      <w:r w:rsidRPr="006A2E08">
        <w:rPr>
          <w:rFonts w:ascii="Cambria" w:eastAsia="Cambria" w:hAnsi="Cambria" w:cs="Cambria"/>
          <w:color w:val="000000"/>
        </w:rPr>
        <w:t>, detach and split advantages and disadvantages. Selection of mother plants-different substrate for propagation- developmental stages of plants - primary, secondary and tertiary. Application of Macropropagation.</w:t>
      </w:r>
    </w:p>
    <w:p w:rsidR="00C31B9C" w:rsidRPr="006A2E08" w:rsidRDefault="00C31B9C" w:rsidP="00C31B9C">
      <w:pPr>
        <w:spacing w:after="0" w:line="240" w:lineRule="auto"/>
        <w:rPr>
          <w:rFonts w:ascii="Cambria" w:eastAsia="Cambria" w:hAnsi="Cambria" w:cs="Cambria"/>
          <w:b/>
        </w:rPr>
      </w:pPr>
      <w:r w:rsidRPr="006A2E08">
        <w:rPr>
          <w:rFonts w:ascii="Cambria" w:eastAsia="Cambria" w:hAnsi="Cambria" w:cs="Cambria"/>
          <w:b/>
          <w:color w:val="000000"/>
        </w:rPr>
        <w:t>Unit III</w:t>
      </w:r>
      <w:r w:rsidR="00A2038E">
        <w:rPr>
          <w:rFonts w:ascii="Cambria" w:eastAsia="Cambria" w:hAnsi="Cambria" w:cs="Cambria"/>
          <w:b/>
          <w:color w:val="000000"/>
        </w:rPr>
        <w:t xml:space="preserve">- </w:t>
      </w:r>
      <w:r w:rsidRPr="006A2E08">
        <w:rPr>
          <w:rFonts w:ascii="Cambria" w:eastAsia="Cambria" w:hAnsi="Cambria" w:cs="Cambria"/>
          <w:b/>
          <w:color w:val="000000"/>
        </w:rPr>
        <w:t>Vermiculture</w:t>
      </w:r>
    </w:p>
    <w:p w:rsidR="00C31B9C" w:rsidRPr="006A2E08" w:rsidRDefault="00C31B9C" w:rsidP="00C31B9C">
      <w:pPr>
        <w:spacing w:after="0" w:line="240" w:lineRule="auto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color w:val="000000"/>
        </w:rPr>
        <w:t>Introduction-Compost development, Quantification and characterization of solid waste, factors responsible for composting. Earthworm- rearing, role of earthworms in vermicompost, vermispecies, earthworms and microorganisms- vermicompost- methods and steps, nutrition enrichment- applications of vermiculture.</w:t>
      </w:r>
    </w:p>
    <w:p w:rsidR="00C31B9C" w:rsidRPr="006A2E08" w:rsidRDefault="00C31B9C" w:rsidP="00C31B9C">
      <w:pPr>
        <w:spacing w:after="0" w:line="240" w:lineRule="auto"/>
        <w:rPr>
          <w:rFonts w:ascii="Cambria" w:eastAsia="Cambria" w:hAnsi="Cambria" w:cs="Cambria"/>
          <w:b/>
        </w:rPr>
      </w:pPr>
      <w:r w:rsidRPr="006A2E08">
        <w:rPr>
          <w:rFonts w:ascii="Cambria" w:eastAsia="Cambria" w:hAnsi="Cambria" w:cs="Cambria"/>
          <w:b/>
          <w:color w:val="000000"/>
        </w:rPr>
        <w:t>Unit IV</w:t>
      </w:r>
      <w:r>
        <w:rPr>
          <w:rFonts w:ascii="Cambria" w:eastAsia="Cambria" w:hAnsi="Cambria" w:cs="Cambria"/>
          <w:b/>
          <w:color w:val="000000"/>
        </w:rPr>
        <w:t xml:space="preserve">- </w:t>
      </w:r>
      <w:r w:rsidRPr="006A2E08">
        <w:rPr>
          <w:rFonts w:ascii="Cambria" w:eastAsia="Cambria" w:hAnsi="Cambria" w:cs="Cambria"/>
          <w:b/>
          <w:color w:val="000000"/>
        </w:rPr>
        <w:t>Apiculture</w:t>
      </w:r>
    </w:p>
    <w:p w:rsidR="00C31B9C" w:rsidRDefault="00C31B9C" w:rsidP="00C31B9C">
      <w:pP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 xml:space="preserve">Introduction to Bees and Beekeeping-Overview of Beekeeping; History- Species of honey bees- life history- bee colony, castes, developmental significance of social life- natural colonies and their yield. Bee Flora and Pollination. Bee Health Management-Bee Enemies and their </w:t>
      </w:r>
      <w:r w:rsidRPr="006A2E08">
        <w:rPr>
          <w:rFonts w:ascii="Cambria" w:eastAsia="Cambria" w:hAnsi="Cambria" w:cs="Cambria"/>
          <w:color w:val="000000"/>
        </w:rPr>
        <w:lastRenderedPageBreak/>
        <w:t>Management, Bee-Diseases and their Management, Protection from Poisoning. Seasonal and Specific Management. Products Collected and Modified by Bees (Honey, Propolis and Pollen). Products Synthesized by Bees (Bee's Wax-Royal Jelly-Bee Venom). Marketing, Economics and Development Programmes.</w:t>
      </w:r>
    </w:p>
    <w:p w:rsidR="00C31B9C" w:rsidRPr="006A2E08" w:rsidRDefault="00C31B9C" w:rsidP="00C31B9C">
      <w:pPr>
        <w:spacing w:after="0" w:line="240" w:lineRule="auto"/>
        <w:rPr>
          <w:rFonts w:ascii="Cambria" w:eastAsia="Cambria" w:hAnsi="Cambria" w:cs="Cambria"/>
          <w:b/>
        </w:rPr>
      </w:pPr>
      <w:r w:rsidRPr="006A2E08">
        <w:rPr>
          <w:rFonts w:ascii="Cambria" w:eastAsia="Cambria" w:hAnsi="Cambria" w:cs="Cambria"/>
          <w:b/>
          <w:color w:val="000000"/>
        </w:rPr>
        <w:t>Unit V</w:t>
      </w:r>
      <w:r>
        <w:rPr>
          <w:rFonts w:ascii="Cambria" w:eastAsia="Cambria" w:hAnsi="Cambria" w:cs="Cambria"/>
          <w:b/>
          <w:color w:val="000000"/>
        </w:rPr>
        <w:t xml:space="preserve"> -</w:t>
      </w:r>
      <w:r w:rsidRPr="006A2E08">
        <w:rPr>
          <w:rFonts w:ascii="Cambria" w:eastAsia="Cambria" w:hAnsi="Cambria" w:cs="Cambria"/>
          <w:b/>
          <w:color w:val="000000"/>
        </w:rPr>
        <w:t>Cuniculture</w:t>
      </w:r>
    </w:p>
    <w:p w:rsidR="00C31B9C" w:rsidRPr="006A2E08" w:rsidRDefault="00C31B9C" w:rsidP="00C31B9C">
      <w:pPr>
        <w:spacing w:after="0" w:line="240" w:lineRule="auto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color w:val="000000"/>
        </w:rPr>
        <w:t>Introduction to rabbit and breeds- Advantages and disadvantages; handling methods; types of feeds; rearing methods; disease managements; commercial applications.</w:t>
      </w:r>
    </w:p>
    <w:p w:rsidR="00C31B9C" w:rsidRPr="006A2E08" w:rsidRDefault="00C31B9C" w:rsidP="00C31B9C">
      <w:pPr>
        <w:spacing w:before="60" w:after="60" w:line="240" w:lineRule="auto"/>
        <w:rPr>
          <w:rFonts w:ascii="Cambria" w:eastAsia="Cambria" w:hAnsi="Cambria" w:cs="Cambria"/>
          <w:b/>
        </w:rPr>
      </w:pPr>
      <w:r w:rsidRPr="006A2E08">
        <w:rPr>
          <w:rFonts w:ascii="Cambria" w:eastAsia="Cambria" w:hAnsi="Cambria" w:cs="Cambria"/>
          <w:b/>
        </w:rPr>
        <w:t>TEXT BOOKS</w:t>
      </w:r>
    </w:p>
    <w:p w:rsidR="00C31B9C" w:rsidRPr="006A2E08" w:rsidRDefault="00C31B9C" w:rsidP="00CA2416">
      <w:pPr>
        <w:pStyle w:val="ListParagraph"/>
        <w:numPr>
          <w:ilvl w:val="0"/>
          <w:numId w:val="35"/>
        </w:numPr>
        <w:spacing w:before="60" w:after="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Bahl Neeta. 1984. Handbook on mushrooms. Oxford and IBH Publishing Co., New Delhi. 123 p</w:t>
      </w:r>
    </w:p>
    <w:p w:rsidR="00C31B9C" w:rsidRPr="006A2E08" w:rsidRDefault="00C31B9C" w:rsidP="00CA2416">
      <w:pPr>
        <w:numPr>
          <w:ilvl w:val="0"/>
          <w:numId w:val="35"/>
        </w:numPr>
        <w:spacing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Emmanuel Njukwe, Abdou Tenkouano, Delphine Amah, Kassim Sadik, Perez Muchunguzi, Moses Nyine and Thomas Dubois Macro-Propagation Propagation Propagation Of Banana And Plantain (2016).International Institute of Tropical Agriculture, Cameroon or Uganda.</w:t>
      </w:r>
    </w:p>
    <w:p w:rsidR="00C31B9C" w:rsidRPr="006A2E08" w:rsidRDefault="00C31B9C" w:rsidP="00CA2416">
      <w:pPr>
        <w:numPr>
          <w:ilvl w:val="0"/>
          <w:numId w:val="35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Glenn Munroe (2006),Manual of On-Farm Vermicomposting and Vermiculture. Organic Agriculture Centre of Canada.</w:t>
      </w:r>
    </w:p>
    <w:p w:rsidR="00C31B9C" w:rsidRPr="006A2E08" w:rsidRDefault="00C31B9C" w:rsidP="00CA2416">
      <w:pPr>
        <w:numPr>
          <w:ilvl w:val="0"/>
          <w:numId w:val="35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Gupta, J.K., Sharma, H K and Thakur, R K. 2009. Practical Manual on Beekeeping.Department of Entomology and Apiculture, Dr Y S Parmar University of Horticulture and Forestry, Nauni, Solan, p 83.</w:t>
      </w:r>
    </w:p>
    <w:p w:rsidR="00C31B9C" w:rsidRPr="006A2E08" w:rsidRDefault="00C31B9C" w:rsidP="00CA2416">
      <w:pPr>
        <w:numPr>
          <w:ilvl w:val="0"/>
          <w:numId w:val="35"/>
        </w:numPr>
        <w:spacing w:before="60" w:after="6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Lebas,F. (1997). The rabbit - Husbandry, health and production, FAO Animal Production and Health Series No. 21.</w:t>
      </w:r>
    </w:p>
    <w:p w:rsidR="00C31B9C" w:rsidRPr="006A2E08" w:rsidRDefault="00C31B9C" w:rsidP="00C31B9C">
      <w:pPr>
        <w:spacing w:after="0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</w:rPr>
        <w:t>REFERENCE BOOKS</w:t>
      </w:r>
    </w:p>
    <w:p w:rsidR="00C31B9C" w:rsidRPr="006A2E08" w:rsidRDefault="00C31B9C" w:rsidP="00CA2416">
      <w:pPr>
        <w:numPr>
          <w:ilvl w:val="0"/>
          <w:numId w:val="34"/>
        </w:numPr>
        <w:spacing w:before="60"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Chang, S.T. and Miles, P.G. 2004. Mushroom cultivation: nutritional value, medicinal effect and environmental impact. CRC Press, Boca Raton. 451p</w:t>
      </w:r>
    </w:p>
    <w:p w:rsidR="00C31B9C" w:rsidRPr="006A2E08" w:rsidRDefault="00C31B9C" w:rsidP="00CA2416">
      <w:pPr>
        <w:numPr>
          <w:ilvl w:val="0"/>
          <w:numId w:val="34"/>
        </w:num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 xml:space="preserve">Njukwe, Emmanuel &amp; Ouma, Emily &amp; Van Asten, Piet J.A. &amp; Muchunguzi, Perez &amp; Amah, Delphine. (2013). Challenges and Opportunities for Macropropagation Technology for </w:t>
      </w:r>
      <w:r w:rsidRPr="006A2E08">
        <w:rPr>
          <w:rFonts w:ascii="Cambria" w:eastAsia="Cambria" w:hAnsi="Cambria" w:cs="Cambria"/>
          <w:i/>
        </w:rPr>
        <w:t>Musa</w:t>
      </w:r>
      <w:r w:rsidRPr="006A2E08">
        <w:rPr>
          <w:rFonts w:ascii="Cambria" w:eastAsia="Cambria" w:hAnsi="Cambria" w:cs="Cambria"/>
        </w:rPr>
        <w:t xml:space="preserve"> spp. among Smallholder Farmers and Small and Medium-scale Enterprises. 10.1079/9781780642314.0066</w:t>
      </w:r>
      <w:r w:rsidRPr="006A2E08">
        <w:rPr>
          <w:rFonts w:ascii="Cambria" w:eastAsia="Cambria" w:hAnsi="Cambria" w:cs="Cambria"/>
          <w:b/>
        </w:rPr>
        <w:t>.</w:t>
      </w:r>
    </w:p>
    <w:p w:rsidR="00C31B9C" w:rsidRPr="006A2E08" w:rsidRDefault="00C31B9C" w:rsidP="00CA2416">
      <w:pPr>
        <w:numPr>
          <w:ilvl w:val="0"/>
          <w:numId w:val="34"/>
        </w:numP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</w:rPr>
        <w:t>Handbook of Vermicomposting Technology (1999).Sreenivasan,E.The Western India Plywoods Ltd</w:t>
      </w:r>
    </w:p>
    <w:p w:rsidR="00C31B9C" w:rsidRPr="00A2038E" w:rsidRDefault="00C31B9C" w:rsidP="00A2038E">
      <w:pPr>
        <w:numPr>
          <w:ilvl w:val="0"/>
          <w:numId w:val="34"/>
        </w:numPr>
        <w:spacing w:after="60" w:line="240" w:lineRule="auto"/>
        <w:jc w:val="both"/>
        <w:rPr>
          <w:rFonts w:ascii="Cambria" w:eastAsia="Cambria" w:hAnsi="Cambria" w:cs="Cambria"/>
          <w:color w:val="212529"/>
        </w:rPr>
      </w:pPr>
      <w:r w:rsidRPr="00A2038E">
        <w:rPr>
          <w:rFonts w:ascii="Cambria" w:eastAsia="Cambria" w:hAnsi="Cambria" w:cs="Cambria"/>
        </w:rPr>
        <w:t>Mishra R.C. (1995) Honey bees and their management in India. ICAR Publication, New Delhi.</w:t>
      </w:r>
    </w:p>
    <w:tbl>
      <w:tblPr>
        <w:tblpPr w:leftFromText="180" w:rightFromText="180" w:vertAnchor="text" w:horzAnchor="margin" w:tblpXSpec="center" w:tblpY="5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95"/>
        <w:gridCol w:w="1295"/>
        <w:gridCol w:w="1295"/>
        <w:gridCol w:w="1295"/>
        <w:gridCol w:w="1296"/>
        <w:gridCol w:w="1296"/>
      </w:tblGrid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CO/PO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PO2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PO4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PO5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PO6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CO2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1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CO4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CO5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CO6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3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</w:rPr>
            </w:pPr>
            <w:r w:rsidRPr="006A2E08">
              <w:rPr>
                <w:rFonts w:ascii="Cambria" w:hAnsi="Cambria"/>
              </w:rPr>
              <w:t>9</w:t>
            </w:r>
          </w:p>
        </w:tc>
      </w:tr>
      <w:tr w:rsidR="008D2DDD" w:rsidRPr="006A2E08" w:rsidTr="00C31B9C">
        <w:tc>
          <w:tcPr>
            <w:tcW w:w="1470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295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295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95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34</w:t>
            </w:r>
          </w:p>
        </w:tc>
        <w:tc>
          <w:tcPr>
            <w:tcW w:w="1295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54</w:t>
            </w:r>
          </w:p>
        </w:tc>
        <w:tc>
          <w:tcPr>
            <w:tcW w:w="1296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96" w:type="dxa"/>
          </w:tcPr>
          <w:p w:rsidR="008D2DDD" w:rsidRPr="006A2E08" w:rsidRDefault="008D2DDD" w:rsidP="00C31B9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36</w:t>
            </w:r>
          </w:p>
        </w:tc>
      </w:tr>
    </w:tbl>
    <w:p w:rsidR="00C31B9C" w:rsidRDefault="00C31B9C" w:rsidP="00C31B9C">
      <w:pPr>
        <w:spacing w:after="60" w:line="240" w:lineRule="auto"/>
        <w:jc w:val="both"/>
        <w:rPr>
          <w:rFonts w:ascii="Cambria" w:eastAsia="Cambria" w:hAnsi="Cambria" w:cs="Cambria"/>
          <w:color w:val="212529"/>
        </w:rPr>
      </w:pPr>
    </w:p>
    <w:p w:rsidR="00DC1C8C" w:rsidRDefault="00DC1C8C" w:rsidP="00DC1C8C">
      <w:pPr>
        <w:spacing w:after="0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Look w:val="0000"/>
      </w:tblPr>
      <w:tblGrid>
        <w:gridCol w:w="2677"/>
        <w:gridCol w:w="3534"/>
        <w:gridCol w:w="3031"/>
      </w:tblGrid>
      <w:tr w:rsidR="00DC1C8C" w:rsidTr="00D54E35">
        <w:trPr>
          <w:trHeight w:val="542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III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6C6B98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F819D7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- U22</w:t>
            </w:r>
            <w:r w:rsidR="00DC1C8C" w:rsidRPr="00F819D7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SBE3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left="1" w:hanging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Skill Based Elective – Bio Entrepreneurship-II</w:t>
            </w:r>
          </w:p>
        </w:tc>
      </w:tr>
      <w:tr w:rsidR="00DC1C8C" w:rsidTr="00D54E35">
        <w:trPr>
          <w:trHeight w:val="467"/>
        </w:trPr>
        <w:tc>
          <w:tcPr>
            <w:tcW w:w="14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- 2</w:t>
            </w:r>
          </w:p>
        </w:tc>
        <w:tc>
          <w:tcPr>
            <w:tcW w:w="19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HOURS </w:t>
            </w:r>
            <w:r w:rsidR="00F819D7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2</w:t>
            </w:r>
          </w:p>
        </w:tc>
      </w:tr>
    </w:tbl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Objectives:</w:t>
      </w:r>
    </w:p>
    <w:p w:rsidR="00C31B9C" w:rsidRPr="006A2E08" w:rsidRDefault="00C31B9C" w:rsidP="00CA241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understand the concepts of biofuels, wine productions, molecular diagnostics and food testing &amp; analysis.</w:t>
      </w:r>
    </w:p>
    <w:p w:rsidR="00C31B9C" w:rsidRPr="006A2E08" w:rsidRDefault="00C31B9C" w:rsidP="00CA241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learn how to find and equip themselves for a technical position in a corporation dealing with the above businesses.</w:t>
      </w:r>
    </w:p>
    <w:p w:rsidR="00C31B9C" w:rsidRPr="006A2E08" w:rsidRDefault="00C31B9C" w:rsidP="00CA241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To understand the workings of management, institutions and governing bodies with regards to running a business.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Course Outcomes: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" w:hanging="141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At the completion of the course, the student would be able to: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5" w:hanging="141"/>
        <w:jc w:val="both"/>
        <w:rPr>
          <w:rFonts w:ascii="Cambria" w:eastAsia="Cambria" w:hAnsi="Cambria" w:cs="Cambria"/>
          <w:color w:val="000000"/>
        </w:rPr>
      </w:pPr>
    </w:p>
    <w:tbl>
      <w:tblPr>
        <w:tblW w:w="986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8"/>
        <w:gridCol w:w="6313"/>
        <w:gridCol w:w="1887"/>
      </w:tblGrid>
      <w:tr w:rsidR="00C31B9C" w:rsidRPr="006A2E08" w:rsidTr="00C31B9C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lang w:val="en-IN" w:eastAsia="en-IN"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b/>
                <w:bCs/>
                <w:color w:val="000000"/>
                <w:lang w:val="en-IN" w:eastAsia="en-IN"/>
              </w:rPr>
              <w:t>COURSE OUTCOMES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b/>
                <w:bCs/>
                <w:color w:val="000000"/>
                <w:lang w:val="en-IN" w:eastAsia="en-IN"/>
              </w:rPr>
              <w:t xml:space="preserve">Knowledge level </w:t>
            </w:r>
          </w:p>
        </w:tc>
      </w:tr>
      <w:tr w:rsidR="00C31B9C" w:rsidRPr="006A2E08" w:rsidTr="00C31B9C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CO1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B9C" w:rsidRPr="006A2E08" w:rsidRDefault="00C31B9C" w:rsidP="00C31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A2E08">
              <w:rPr>
                <w:rFonts w:ascii="Cambria" w:eastAsia="Cambria" w:hAnsi="Cambria" w:cs="Cambria"/>
                <w:color w:val="000000"/>
              </w:rPr>
              <w:t>Understand the concepts of biofuel production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tabs>
                <w:tab w:val="left" w:pos="923"/>
              </w:tabs>
              <w:spacing w:after="0" w:line="0" w:lineRule="atLeast"/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K1</w:t>
            </w:r>
          </w:p>
        </w:tc>
      </w:tr>
      <w:tr w:rsidR="00C31B9C" w:rsidRPr="006A2E08" w:rsidTr="00C31B9C">
        <w:trPr>
          <w:trHeight w:val="537"/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CO2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B9C" w:rsidRPr="006A2E08" w:rsidRDefault="00C31B9C" w:rsidP="00C31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A2E08">
              <w:rPr>
                <w:rFonts w:ascii="Cambria" w:eastAsia="Cambria" w:hAnsi="Cambria" w:cs="Cambria"/>
                <w:color w:val="000000"/>
              </w:rPr>
              <w:t>Learn about the types of molecular diagnostics and food testing analyses that can be applied in real world 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240" w:lineRule="auto"/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K2</w:t>
            </w:r>
          </w:p>
        </w:tc>
      </w:tr>
      <w:tr w:rsidR="00C31B9C" w:rsidRPr="006A2E08" w:rsidTr="00C31B9C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CO3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B9C" w:rsidRPr="006A2E08" w:rsidRDefault="00C31B9C" w:rsidP="00C31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A2E08">
              <w:rPr>
                <w:rFonts w:ascii="Cambria" w:eastAsia="Cambria" w:hAnsi="Cambria" w:cs="Cambria"/>
                <w:color w:val="000000"/>
              </w:rPr>
              <w:t>Utilize the concepts of fermentation in the production of wine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K3</w:t>
            </w:r>
          </w:p>
        </w:tc>
      </w:tr>
      <w:tr w:rsidR="00C31B9C" w:rsidRPr="006A2E08" w:rsidTr="00C31B9C">
        <w:trPr>
          <w:jc w:val="center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jc w:val="center"/>
              <w:rPr>
                <w:rFonts w:ascii="Cambria" w:eastAsia="Times New Roman" w:hAnsi="Cambria" w:cs="Times New Roman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CO4</w:t>
            </w:r>
          </w:p>
        </w:tc>
        <w:tc>
          <w:tcPr>
            <w:tcW w:w="6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31B9C" w:rsidRPr="006A2E08" w:rsidRDefault="00C31B9C" w:rsidP="00C31B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6A2E08">
              <w:rPr>
                <w:rFonts w:ascii="Cambria" w:eastAsia="Cambria" w:hAnsi="Cambria" w:cs="Cambria"/>
                <w:color w:val="000000"/>
              </w:rPr>
              <w:t>Understand and apply the mechanisms of plant-microbe interactions for development of inoculums to be used as biofertilizers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1B9C" w:rsidRPr="006A2E08" w:rsidRDefault="00C31B9C" w:rsidP="00C31B9C">
            <w:pPr>
              <w:spacing w:after="0" w:line="0" w:lineRule="atLeast"/>
              <w:ind w:left="360"/>
              <w:textAlignment w:val="baseline"/>
              <w:rPr>
                <w:rFonts w:ascii="Cambria" w:eastAsia="Times New Roman" w:hAnsi="Cambria" w:cs="Times New Roman"/>
                <w:color w:val="000000"/>
                <w:lang w:val="en-IN" w:eastAsia="en-IN"/>
              </w:rPr>
            </w:pPr>
            <w:r w:rsidRPr="006A2E08">
              <w:rPr>
                <w:rFonts w:ascii="Cambria" w:eastAsia="Times New Roman" w:hAnsi="Cambria" w:cs="Times New Roman"/>
                <w:color w:val="000000"/>
                <w:lang w:val="en-IN" w:eastAsia="en-IN"/>
              </w:rPr>
              <w:t>K4</w:t>
            </w:r>
          </w:p>
        </w:tc>
      </w:tr>
    </w:tbl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b/>
          <w:color w:val="000000"/>
        </w:rPr>
        <w:t>C1 – Remember</w:t>
      </w:r>
      <w:r w:rsidRPr="006A2E08">
        <w:rPr>
          <w:rFonts w:ascii="Cambria" w:eastAsia="Cambria" w:hAnsi="Cambria" w:cs="Cambria"/>
          <w:b/>
          <w:color w:val="000000"/>
        </w:rPr>
        <w:tab/>
        <w:t>C2 – Understand</w:t>
      </w:r>
      <w:r w:rsidRPr="006A2E08">
        <w:rPr>
          <w:rFonts w:ascii="Cambria" w:eastAsia="Cambria" w:hAnsi="Cambria" w:cs="Cambria"/>
          <w:b/>
          <w:color w:val="000000"/>
        </w:rPr>
        <w:tab/>
        <w:t>C3 – Apply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  <w:color w:val="000000"/>
        </w:rPr>
        <w:t>Unit I- Biofuel production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 xml:space="preserve">Biomass as energy source, opportunities and challenges, form of Biomass-Solid, liquid, gas, Different generation of biomass- first, second and third, Introduction to biofuel: oleaginous microbes-Microalgae, yeast and bacteria, Low-cost </w:t>
      </w:r>
      <w:r w:rsidRPr="006A2E08">
        <w:rPr>
          <w:rFonts w:ascii="Cambria" w:eastAsia="Cambria" w:hAnsi="Cambria" w:cs="Cambria"/>
        </w:rPr>
        <w:t>feedstock</w:t>
      </w:r>
      <w:r w:rsidRPr="006A2E08">
        <w:rPr>
          <w:rFonts w:ascii="Cambria" w:eastAsia="Cambria" w:hAnsi="Cambria" w:cs="Cambria"/>
          <w:color w:val="000000"/>
        </w:rPr>
        <w:t xml:space="preserve"> and microbes used for advance biofuel production-Bioethanol and biobutanol. Transesterification and fatty acid analysis, Biodiesel quality standard and economics. Biofuel and biorefinery.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</w:rPr>
      </w:pPr>
      <w:r w:rsidRPr="006A2E08">
        <w:rPr>
          <w:rFonts w:ascii="Cambria" w:eastAsia="Cambria" w:hAnsi="Cambria" w:cs="Cambria"/>
          <w:b/>
          <w:color w:val="000000"/>
        </w:rPr>
        <w:t>Unit II - Molecular Diagnostics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Genetic abnormalities and inherited diseases; Cytogenetic techniques in the detection of Inherited disorders-karyotyping, FISH. 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mbria"/>
          <w:color w:val="000000"/>
        </w:rPr>
      </w:pPr>
      <w:r w:rsidRPr="006A2E08">
        <w:rPr>
          <w:rFonts w:ascii="Cambria" w:eastAsia="Cambria" w:hAnsi="Cambria" w:cs="Cambria"/>
          <w:color w:val="000000"/>
        </w:rPr>
        <w:t>An introduction to single nucleotide polymorphisms, haplotypes and linkage analysis. Utilization of PCR in molecular diagnosis, designing of primers, diagnostic methods for Inherited diseases including Congenital Adrenal hyperplasia, Type I Diabetes, Maturity onset diabetes of the young (MODY); sequencing of PCR products, whole Exon sequencing for the diagnosis of Inherited diseases.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mbria"/>
          <w:b/>
          <w:color w:val="000000"/>
        </w:rPr>
      </w:pP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  <w:b/>
          <w:color w:val="000000"/>
        </w:rPr>
        <w:t>Unit III- Food testing and Analysis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libri Light"/>
          <w:color w:val="000000"/>
        </w:rPr>
      </w:pPr>
      <w:r w:rsidRPr="006A2E08">
        <w:rPr>
          <w:rFonts w:ascii="Cambria" w:eastAsia="Cambria" w:hAnsi="Cambria" w:cs="Calibri Light"/>
          <w:color w:val="000000"/>
        </w:rPr>
        <w:t>Basic testing: physiochemical parameters, nutritional analysis, Microbial analysis, Heavy metals, stability testing. Introduction about FSSAI license, ISO 22000/ISO22002 for unit, AYUSH certificates. 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libri Light"/>
          <w:b/>
        </w:rPr>
      </w:pP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libri Light"/>
          <w:color w:val="000000"/>
        </w:rPr>
      </w:pPr>
      <w:r w:rsidRPr="006A2E08">
        <w:rPr>
          <w:rFonts w:ascii="Cambria" w:eastAsia="Cambria" w:hAnsi="Cambria" w:cs="Calibri Light"/>
          <w:b/>
          <w:color w:val="000000"/>
        </w:rPr>
        <w:t>Unit IV - Wine production  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libri Light"/>
          <w:color w:val="000000"/>
        </w:rPr>
      </w:pPr>
      <w:r w:rsidRPr="006A2E08">
        <w:rPr>
          <w:rFonts w:ascii="Cambria" w:eastAsia="Cambria" w:hAnsi="Cambria" w:cs="Calibri Light"/>
          <w:color w:val="000000"/>
        </w:rPr>
        <w:t xml:space="preserve">Viticulture: Introduction to viticulture, definition and terminologies. Classification of wine: Generic classification, varietal classification. Raw materials and equipment use in wine production: crusher, press fermenter, filtration and additives used in wines. White wine-production and recommended varieties.  Red wine-production and recommended varieties.  </w:t>
      </w:r>
      <w:r w:rsidRPr="006A2E08">
        <w:rPr>
          <w:rFonts w:ascii="Cambria" w:eastAsia="Cambria" w:hAnsi="Cambria" w:cs="Calibri Light"/>
          <w:color w:val="000000"/>
        </w:rPr>
        <w:lastRenderedPageBreak/>
        <w:t>Fortified wine-production and recommended varieties.  Production of wine from fruits other than grapes.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libri Light"/>
          <w:b/>
          <w:color w:val="000000"/>
        </w:rPr>
      </w:pP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mbria" w:eastAsia="Cambria" w:hAnsi="Cambria" w:cs="Calibri Light"/>
          <w:color w:val="000000"/>
        </w:rPr>
      </w:pPr>
      <w:r w:rsidRPr="006A2E08">
        <w:rPr>
          <w:rFonts w:ascii="Cambria" w:eastAsia="Cambria" w:hAnsi="Cambria" w:cs="Calibri Light"/>
          <w:b/>
          <w:color w:val="000000"/>
        </w:rPr>
        <w:t>Unit V- Biofertilizers: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libri Light"/>
          <w:color w:val="000000"/>
        </w:rPr>
      </w:pPr>
      <w:r w:rsidRPr="006A2E08">
        <w:rPr>
          <w:rFonts w:ascii="Cambria" w:eastAsia="Cambria" w:hAnsi="Cambria" w:cs="Calibri Light"/>
          <w:color w:val="000000"/>
        </w:rPr>
        <w:t>Microbial biofertilizers, types. Customization strategies for field/soil condition, Targeted isolation and selection, Mass production methods, Preparation and storage, Delivery strategies to crops. Traditional biofertilizers, preparation methods and advantages. Vemicompost - production, storage and logistics.</w:t>
      </w:r>
    </w:p>
    <w:p w:rsidR="00C31B9C" w:rsidRPr="006A2E08" w:rsidRDefault="00C31B9C" w:rsidP="00C31B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Cambria" w:eastAsia="Cambria" w:hAnsi="Cambria" w:cs="Calibri Light"/>
          <w:b/>
          <w:color w:val="000000"/>
        </w:rPr>
      </w:pPr>
    </w:p>
    <w:p w:rsidR="00C31B9C" w:rsidRPr="006A2E08" w:rsidRDefault="00C31B9C" w:rsidP="00C31B9C">
      <w:pPr>
        <w:spacing w:after="0"/>
        <w:jc w:val="both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  <w:b/>
        </w:rPr>
        <w:t>TEXT BOOKS</w:t>
      </w:r>
    </w:p>
    <w:p w:rsidR="00C31B9C" w:rsidRPr="006A2E08" w:rsidRDefault="00C31B9C" w:rsidP="00CA2416">
      <w:pPr>
        <w:numPr>
          <w:ilvl w:val="0"/>
          <w:numId w:val="37"/>
        </w:numPr>
        <w:spacing w:after="0"/>
        <w:jc w:val="both"/>
        <w:rPr>
          <w:rFonts w:ascii="Cambria" w:eastAsia="Times New Roman" w:hAnsi="Cambria" w:cs="Calibri Light"/>
        </w:rPr>
      </w:pPr>
      <w:r w:rsidRPr="006A2E08">
        <w:rPr>
          <w:rFonts w:ascii="Cambria" w:eastAsia="Times New Roman" w:hAnsi="Cambria" w:cs="Calibri Light"/>
        </w:rPr>
        <w:t xml:space="preserve">Ozcan Konur. 2017. Bioenergy and Biofuels. CRC Press, Taylor &amp; Francis Group. </w:t>
      </w:r>
      <w:r w:rsidRPr="006A2E08">
        <w:rPr>
          <w:rFonts w:ascii="Cambria" w:eastAsia="Times New Roman" w:hAnsi="Cambria" w:cs="Calibri Light"/>
          <w:color w:val="333333"/>
        </w:rPr>
        <w:t>ISBN 9781351228138.</w:t>
      </w:r>
    </w:p>
    <w:p w:rsidR="00C31B9C" w:rsidRPr="006A2E08" w:rsidRDefault="00C31B9C" w:rsidP="00CA2416">
      <w:pPr>
        <w:numPr>
          <w:ilvl w:val="0"/>
          <w:numId w:val="37"/>
        </w:numPr>
        <w:spacing w:after="0"/>
        <w:jc w:val="both"/>
        <w:rPr>
          <w:rFonts w:ascii="Cambria" w:eastAsia="Times New Roman" w:hAnsi="Cambria" w:cs="Calibri Light"/>
        </w:rPr>
      </w:pPr>
      <w:r w:rsidRPr="006A2E08">
        <w:rPr>
          <w:rFonts w:ascii="Cambria" w:eastAsia="Cambria" w:hAnsi="Cambria" w:cs="Calibri Light"/>
        </w:rPr>
        <w:t>Lela Buckingham and Maribeth L Flaws. (2007). A review of molecular diagnostics: Fundamentals, methods and Clinical Applications. F. A. Davis Company, Philadelphia.</w:t>
      </w:r>
    </w:p>
    <w:p w:rsidR="00C31B9C" w:rsidRPr="006A2E08" w:rsidRDefault="00C31B9C" w:rsidP="00CA2416">
      <w:pPr>
        <w:numPr>
          <w:ilvl w:val="0"/>
          <w:numId w:val="37"/>
        </w:numPr>
        <w:spacing w:after="0"/>
        <w:jc w:val="both"/>
        <w:rPr>
          <w:rFonts w:ascii="Cambria" w:eastAsia="Times New Roman" w:hAnsi="Cambria" w:cs="Calibri Light"/>
        </w:rPr>
      </w:pPr>
      <w:r w:rsidRPr="006A2E08">
        <w:rPr>
          <w:rFonts w:ascii="Cambria" w:eastAsia="Cambria" w:hAnsi="Cambria" w:cs="Calibri Light"/>
        </w:rPr>
        <w:t>Molecular Diagnostics, 3</w:t>
      </w:r>
      <w:r w:rsidRPr="006A2E08">
        <w:rPr>
          <w:rFonts w:ascii="Cambria" w:eastAsia="Cambria" w:hAnsi="Cambria" w:cs="Calibri Light"/>
          <w:vertAlign w:val="superscript"/>
        </w:rPr>
        <w:t>rd</w:t>
      </w:r>
      <w:r w:rsidRPr="006A2E08">
        <w:rPr>
          <w:rFonts w:ascii="Cambria" w:eastAsia="Cambria" w:hAnsi="Cambria" w:cs="Calibri Light"/>
        </w:rPr>
        <w:t xml:space="preserve"> Edition; George Patrinos Wilhelm Ansorge Phillip B. Danielson, (2017) Academic Press.</w:t>
      </w:r>
    </w:p>
    <w:p w:rsidR="00C31B9C" w:rsidRPr="006A2E08" w:rsidRDefault="00C31B9C" w:rsidP="00CA2416">
      <w:pPr>
        <w:numPr>
          <w:ilvl w:val="0"/>
          <w:numId w:val="37"/>
        </w:numPr>
        <w:spacing w:after="0"/>
        <w:jc w:val="both"/>
        <w:rPr>
          <w:rFonts w:ascii="Cambria" w:eastAsia="Times New Roman" w:hAnsi="Cambria" w:cs="Calibri Light"/>
        </w:rPr>
      </w:pPr>
      <w:r w:rsidRPr="006A2E08">
        <w:rPr>
          <w:rFonts w:ascii="Cambria" w:eastAsia="Cambria" w:hAnsi="Cambria" w:cs="Calibri Light"/>
        </w:rPr>
        <w:t>Manual of Methods of Analysis of Foods (2016).  Food Safety and Standards Authority of India Ministry of Health and Family Welfare Government of India, New Delhi.</w:t>
      </w:r>
    </w:p>
    <w:p w:rsidR="00C31B9C" w:rsidRPr="006A2E08" w:rsidRDefault="00E60E1B" w:rsidP="00CA2416">
      <w:pPr>
        <w:numPr>
          <w:ilvl w:val="0"/>
          <w:numId w:val="37"/>
        </w:numPr>
        <w:spacing w:after="0"/>
        <w:jc w:val="both"/>
        <w:rPr>
          <w:rFonts w:ascii="Cambria" w:eastAsia="Times New Roman" w:hAnsi="Cambria" w:cs="Calibri Light"/>
        </w:rPr>
      </w:pPr>
      <w:hyperlink r:id="rId26">
        <w:r w:rsidR="00C31B9C" w:rsidRPr="006A2E08">
          <w:rPr>
            <w:rFonts w:ascii="Cambria" w:eastAsia="Cambria" w:hAnsi="Cambria" w:cs="Calibri Light"/>
            <w:color w:val="212120"/>
          </w:rPr>
          <w:t xml:space="preserve">Grainger, K. and </w:t>
        </w:r>
      </w:hyperlink>
      <w:hyperlink r:id="rId27">
        <w:r w:rsidR="00C31B9C" w:rsidRPr="006A2E08">
          <w:rPr>
            <w:rFonts w:ascii="Cambria" w:eastAsia="Cambria" w:hAnsi="Cambria" w:cs="Calibri Light"/>
            <w:color w:val="212120"/>
          </w:rPr>
          <w:t>Tattersall</w:t>
        </w:r>
      </w:hyperlink>
      <w:r w:rsidR="00C31B9C" w:rsidRPr="006A2E08">
        <w:rPr>
          <w:rFonts w:ascii="Cambria" w:eastAsia="Cambria" w:hAnsi="Cambria" w:cs="Calibri Light"/>
        </w:rPr>
        <w:t>,</w:t>
      </w:r>
      <w:hyperlink r:id="rId28">
        <w:r w:rsidR="00C31B9C" w:rsidRPr="006A2E08">
          <w:rPr>
            <w:rFonts w:ascii="Cambria" w:eastAsia="Cambria" w:hAnsi="Cambria" w:cs="Calibri Light"/>
            <w:color w:val="212120"/>
          </w:rPr>
          <w:t>H</w:t>
        </w:r>
      </w:hyperlink>
      <w:r w:rsidR="00C31B9C" w:rsidRPr="006A2E08">
        <w:rPr>
          <w:rFonts w:ascii="Cambria" w:eastAsia="Cambria" w:hAnsi="Cambria" w:cs="Calibri Light"/>
        </w:rPr>
        <w:t>.(</w:t>
      </w:r>
      <w:r w:rsidR="00C31B9C" w:rsidRPr="006A2E08">
        <w:rPr>
          <w:rFonts w:ascii="Cambria" w:eastAsia="Cambria" w:hAnsi="Cambria" w:cs="Calibri Light"/>
          <w:color w:val="1C1D1E"/>
        </w:rPr>
        <w:t>2016</w:t>
      </w:r>
      <w:r w:rsidR="00C31B9C" w:rsidRPr="006A2E08">
        <w:rPr>
          <w:rFonts w:ascii="Cambria" w:eastAsia="Cambria" w:hAnsi="Cambria" w:cs="Calibri Light"/>
        </w:rPr>
        <w:t xml:space="preserve">) Wine Production and Quality, </w:t>
      </w:r>
      <w:r w:rsidR="00C31B9C" w:rsidRPr="006A2E08">
        <w:rPr>
          <w:rFonts w:ascii="Cambria" w:eastAsia="Cambria" w:hAnsi="Cambria" w:cs="Calibri Light"/>
          <w:color w:val="757472"/>
        </w:rPr>
        <w:t>Print ISBN:</w:t>
      </w:r>
      <w:r w:rsidR="00C31B9C" w:rsidRPr="006A2E08">
        <w:rPr>
          <w:rFonts w:ascii="Cambria" w:eastAsia="Cambria" w:hAnsi="Cambria" w:cs="Calibri Light"/>
          <w:color w:val="1C1D1E"/>
        </w:rPr>
        <w:t>9781118934555 |</w:t>
      </w:r>
      <w:r w:rsidR="00C31B9C" w:rsidRPr="006A2E08">
        <w:rPr>
          <w:rFonts w:ascii="Cambria" w:eastAsia="Cambria" w:hAnsi="Cambria" w:cs="Calibri Light"/>
          <w:color w:val="757472"/>
        </w:rPr>
        <w:t>Online ISBN:</w:t>
      </w:r>
      <w:r w:rsidR="00C31B9C" w:rsidRPr="006A2E08">
        <w:rPr>
          <w:rFonts w:ascii="Cambria" w:eastAsia="Cambria" w:hAnsi="Cambria" w:cs="Calibri Light"/>
          <w:color w:val="1C1D1E"/>
        </w:rPr>
        <w:t>9781118934562 |</w:t>
      </w:r>
      <w:r w:rsidR="00C31B9C" w:rsidRPr="006A2E08">
        <w:rPr>
          <w:rFonts w:ascii="Cambria" w:eastAsia="Cambria" w:hAnsi="Cambria" w:cs="Calibri Light"/>
          <w:color w:val="757472"/>
        </w:rPr>
        <w:t>DOI:</w:t>
      </w:r>
      <w:r w:rsidR="00C31B9C" w:rsidRPr="006A2E08">
        <w:rPr>
          <w:rFonts w:ascii="Cambria" w:eastAsia="Cambria" w:hAnsi="Cambria" w:cs="Calibri Light"/>
          <w:color w:val="1C1D1E"/>
        </w:rPr>
        <w:t>10.1002/9781118934562.</w:t>
      </w:r>
    </w:p>
    <w:p w:rsidR="00C31B9C" w:rsidRPr="006A2E08" w:rsidRDefault="00C31B9C" w:rsidP="00CA2416">
      <w:pPr>
        <w:numPr>
          <w:ilvl w:val="0"/>
          <w:numId w:val="37"/>
        </w:numPr>
        <w:spacing w:after="0"/>
        <w:jc w:val="both"/>
        <w:rPr>
          <w:rFonts w:ascii="Cambria" w:eastAsia="Times New Roman" w:hAnsi="Cambria" w:cs="Calibri Light"/>
        </w:rPr>
      </w:pPr>
      <w:r w:rsidRPr="006A2E08">
        <w:rPr>
          <w:rFonts w:ascii="Cambria" w:eastAsia="Cambria" w:hAnsi="Cambria" w:cs="Calibri Light"/>
        </w:rPr>
        <w:t>Mahendra K. Rai (2005). Hand book of Microbial biofertilizers, The Haworth Press, Inc. New York.</w:t>
      </w:r>
    </w:p>
    <w:p w:rsidR="00C31B9C" w:rsidRPr="006A2E08" w:rsidRDefault="00C31B9C" w:rsidP="00C31B9C">
      <w:pPr>
        <w:spacing w:after="0"/>
        <w:rPr>
          <w:rFonts w:ascii="Cambria" w:eastAsia="Cambria" w:hAnsi="Cambria" w:cs="Calibri Light"/>
          <w:b/>
        </w:rPr>
      </w:pPr>
    </w:p>
    <w:p w:rsidR="00C31B9C" w:rsidRPr="006A2E08" w:rsidRDefault="00C31B9C" w:rsidP="00C31B9C">
      <w:pPr>
        <w:spacing w:after="0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  <w:b/>
        </w:rPr>
        <w:t>REFERENCE BOOKS</w:t>
      </w:r>
    </w:p>
    <w:p w:rsidR="00C31B9C" w:rsidRPr="006A2E08" w:rsidRDefault="00C31B9C" w:rsidP="00CA2416">
      <w:pPr>
        <w:numPr>
          <w:ilvl w:val="0"/>
          <w:numId w:val="39"/>
        </w:numPr>
        <w:spacing w:before="60" w:after="60" w:line="240" w:lineRule="auto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</w:rPr>
        <w:t xml:space="preserve">Luque,R.  and Campelo,J.M. and Clark, J.H.  (2011). Hand Book of Biofuel production,Woodhead Publishing Limited, </w:t>
      </w:r>
    </w:p>
    <w:p w:rsidR="00C31B9C" w:rsidRPr="006A2E08" w:rsidRDefault="00C31B9C" w:rsidP="00CA2416">
      <w:pPr>
        <w:numPr>
          <w:ilvl w:val="0"/>
          <w:numId w:val="39"/>
        </w:numPr>
        <w:spacing w:before="60" w:after="60" w:line="240" w:lineRule="auto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</w:rPr>
        <w:t>Diagnostic Molecular Pathology: A Guide to Applied Molecular Testing, 1st Edition. William Coleman Gregory Tsongalis (2016) Academic Press.</w:t>
      </w:r>
    </w:p>
    <w:p w:rsidR="00C31B9C" w:rsidRPr="006A2E08" w:rsidRDefault="00C31B9C" w:rsidP="00CA2416">
      <w:pPr>
        <w:numPr>
          <w:ilvl w:val="0"/>
          <w:numId w:val="39"/>
        </w:numPr>
        <w:spacing w:before="60" w:after="60" w:line="240" w:lineRule="auto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</w:rPr>
        <w:t>Nielsen,S.S.(2017). Food Analysis, Food Science Texts Series, ISBN : 978-3-319-44125-2.</w:t>
      </w:r>
    </w:p>
    <w:p w:rsidR="00C31B9C" w:rsidRPr="006A2E08" w:rsidRDefault="00C31B9C" w:rsidP="00CA2416">
      <w:pPr>
        <w:numPr>
          <w:ilvl w:val="0"/>
          <w:numId w:val="39"/>
        </w:numPr>
        <w:spacing w:before="60" w:after="60" w:line="240" w:lineRule="auto"/>
        <w:rPr>
          <w:rFonts w:ascii="Cambria" w:eastAsia="Cambria" w:hAnsi="Cambria" w:cs="Calibri Light"/>
        </w:rPr>
      </w:pPr>
      <w:r w:rsidRPr="006A2E08">
        <w:rPr>
          <w:rFonts w:ascii="Cambria" w:eastAsia="Cambria" w:hAnsi="Cambria" w:cs="Calibri Light"/>
        </w:rPr>
        <w:t>Kannaiyan, S. (2003). Biotechnology of Biofertilizers, CHIPS, Texas.</w:t>
      </w:r>
    </w:p>
    <w:p w:rsidR="00C31B9C" w:rsidRPr="006A2E08" w:rsidRDefault="00C31B9C" w:rsidP="00C31B9C">
      <w:pPr>
        <w:spacing w:before="60" w:after="60" w:line="240" w:lineRule="auto"/>
        <w:rPr>
          <w:rFonts w:ascii="Cambria" w:eastAsia="Cambria" w:hAnsi="Cambria" w:cs="Calibri Light"/>
        </w:rPr>
      </w:pPr>
    </w:p>
    <w:tbl>
      <w:tblPr>
        <w:tblpPr w:leftFromText="180" w:rightFromText="180" w:vertAnchor="text" w:horzAnchor="page" w:tblpXSpec="center" w:tblpY="4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1295"/>
        <w:gridCol w:w="1295"/>
        <w:gridCol w:w="1295"/>
        <w:gridCol w:w="1295"/>
        <w:gridCol w:w="1296"/>
        <w:gridCol w:w="1296"/>
      </w:tblGrid>
      <w:tr w:rsidR="00C31B9C" w:rsidRPr="006A2E08" w:rsidTr="00C31B9C">
        <w:tc>
          <w:tcPr>
            <w:tcW w:w="1470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CO/PO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PO2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PO4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PO5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6A2E08">
              <w:rPr>
                <w:rFonts w:ascii="Cambria" w:hAnsi="Cambria"/>
                <w:b/>
              </w:rPr>
              <w:t>PO6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CO1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1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CO2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1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1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CO3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CO4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CO5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CO6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9</w:t>
            </w:r>
          </w:p>
        </w:tc>
      </w:tr>
      <w:tr w:rsidR="00C31B9C" w:rsidRPr="006A2E08" w:rsidTr="00C31B9C">
        <w:tc>
          <w:tcPr>
            <w:tcW w:w="1470" w:type="dxa"/>
          </w:tcPr>
          <w:p w:rsidR="00C31B9C" w:rsidRPr="00BB7AAC" w:rsidRDefault="00C31B9C" w:rsidP="00C31B9C">
            <w:pPr>
              <w:jc w:val="center"/>
              <w:rPr>
                <w:rFonts w:ascii="Cambria" w:hAnsi="Cambria"/>
                <w:b/>
              </w:rPr>
            </w:pPr>
            <w:r w:rsidRPr="00BB7AAC">
              <w:rPr>
                <w:rFonts w:ascii="Cambria" w:hAnsi="Cambria"/>
                <w:b/>
              </w:rPr>
              <w:t>Weightage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36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27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34</w:t>
            </w:r>
          </w:p>
        </w:tc>
        <w:tc>
          <w:tcPr>
            <w:tcW w:w="1295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54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26</w:t>
            </w:r>
          </w:p>
        </w:tc>
        <w:tc>
          <w:tcPr>
            <w:tcW w:w="1296" w:type="dxa"/>
          </w:tcPr>
          <w:p w:rsidR="00C31B9C" w:rsidRPr="006A2E08" w:rsidRDefault="00C31B9C" w:rsidP="00C31B9C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42</w:t>
            </w:r>
          </w:p>
        </w:tc>
      </w:tr>
    </w:tbl>
    <w:p w:rsidR="00C31B9C" w:rsidRDefault="00C31B9C" w:rsidP="00C31B9C">
      <w:pPr>
        <w:spacing w:before="60" w:after="60" w:line="240" w:lineRule="auto"/>
        <w:rPr>
          <w:rFonts w:ascii="Cambria" w:eastAsia="Cambria" w:hAnsi="Cambria" w:cs="Calibri Light"/>
        </w:rPr>
      </w:pPr>
    </w:p>
    <w:p w:rsidR="00DC1C8C" w:rsidRDefault="00DC1C8C" w:rsidP="00DC1C8C">
      <w:pPr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 IV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</w:t>
            </w:r>
            <w:r w:rsidR="006C6B9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U22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BT6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Core Course VI: rDNA TECHNOLOGY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4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- 4</w:t>
            </w:r>
          </w:p>
        </w:tc>
      </w:tr>
    </w:tbl>
    <w:p w:rsidR="00146C1A" w:rsidRDefault="00146C1A" w:rsidP="00146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97" w:hanging="139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Objectives:</w:t>
      </w:r>
    </w:p>
    <w:p w:rsidR="00146C1A" w:rsidRDefault="00146C1A" w:rsidP="00CA2416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types and significance of restriction enzymes.</w:t>
      </w:r>
    </w:p>
    <w:p w:rsidR="00146C1A" w:rsidRDefault="00146C1A" w:rsidP="00CA2416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learn about the different types of vectors and their specific applications.</w:t>
      </w:r>
    </w:p>
    <w:p w:rsidR="00146C1A" w:rsidRDefault="00146C1A" w:rsidP="00CA2416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gene transfer techniques and selection of recombinants.</w:t>
      </w:r>
    </w:p>
    <w:p w:rsidR="00146C1A" w:rsidRDefault="00146C1A" w:rsidP="00CA2416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 </w:t>
      </w:r>
      <w:r>
        <w:rPr>
          <w:rFonts w:ascii="Cambria" w:eastAsia="Cambria" w:hAnsi="Cambria" w:cs="Cambria"/>
        </w:rPr>
        <w:t>understand PCR based gene amplification and its applications</w:t>
      </w:r>
      <w:r>
        <w:rPr>
          <w:rFonts w:ascii="Cambria" w:eastAsia="Cambria" w:hAnsi="Cambria" w:cs="Cambria"/>
          <w:color w:val="000000"/>
        </w:rPr>
        <w:t>.</w:t>
      </w:r>
    </w:p>
    <w:p w:rsidR="00146C1A" w:rsidRDefault="00146C1A" w:rsidP="00CA2416">
      <w:pPr>
        <w:widowControl w:val="0"/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learn the applications of rDNA technology.</w:t>
      </w:r>
    </w:p>
    <w:p w:rsidR="00146C1A" w:rsidRDefault="00146C1A" w:rsidP="00146C1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 w:line="240" w:lineRule="auto"/>
        <w:ind w:left="1397" w:hanging="139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Outcomes:</w:t>
      </w:r>
    </w:p>
    <w:p w:rsidR="00146C1A" w:rsidRDefault="00146C1A" w:rsidP="00146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97" w:hanging="139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 the completion of the course, the student would be able to:</w:t>
      </w:r>
    </w:p>
    <w:p w:rsidR="00146C1A" w:rsidRDefault="00146C1A" w:rsidP="00146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397" w:hanging="1397"/>
        <w:jc w:val="both"/>
        <w:rPr>
          <w:rFonts w:ascii="Cambria" w:eastAsia="Cambria" w:hAnsi="Cambria" w:cs="Cambria"/>
        </w:rPr>
      </w:pPr>
    </w:p>
    <w:tbl>
      <w:tblPr>
        <w:tblStyle w:val="TableGrid"/>
        <w:tblW w:w="0" w:type="auto"/>
        <w:tblLook w:val="04A0"/>
      </w:tblPr>
      <w:tblGrid>
        <w:gridCol w:w="1115"/>
        <w:gridCol w:w="6566"/>
        <w:gridCol w:w="1561"/>
      </w:tblGrid>
      <w:tr w:rsidR="00146C1A" w:rsidTr="003E7027">
        <w:tc>
          <w:tcPr>
            <w:tcW w:w="1145" w:type="dxa"/>
          </w:tcPr>
          <w:p w:rsidR="00146C1A" w:rsidRPr="006C555D" w:rsidRDefault="00146C1A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C555D">
              <w:rPr>
                <w:rFonts w:ascii="Cambria" w:eastAsia="Cambria" w:hAnsi="Cambria" w:cs="Cambria"/>
                <w:b/>
                <w:bCs/>
              </w:rPr>
              <w:t>CO LEVEL</w:t>
            </w:r>
          </w:p>
        </w:tc>
        <w:tc>
          <w:tcPr>
            <w:tcW w:w="7130" w:type="dxa"/>
          </w:tcPr>
          <w:p w:rsidR="00146C1A" w:rsidRPr="006C555D" w:rsidRDefault="00146C1A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  <w:b/>
                <w:bCs/>
              </w:rPr>
            </w:pPr>
            <w:r w:rsidRPr="006C555D">
              <w:rPr>
                <w:rFonts w:ascii="Cambria" w:eastAsia="Cambria" w:hAnsi="Cambria" w:cs="Cambria"/>
                <w:b/>
                <w:bCs/>
              </w:rPr>
              <w:t>COURSE OUTCOMES</w:t>
            </w:r>
          </w:p>
        </w:tc>
        <w:tc>
          <w:tcPr>
            <w:tcW w:w="741" w:type="dxa"/>
          </w:tcPr>
          <w:p w:rsidR="00146C1A" w:rsidRPr="006C555D" w:rsidRDefault="00146C1A" w:rsidP="003E7027">
            <w:pPr>
              <w:widowControl w:val="0"/>
              <w:ind w:right="8"/>
              <w:jc w:val="center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KNOWLEDGE LEVEL</w:t>
            </w:r>
          </w:p>
        </w:tc>
      </w:tr>
      <w:tr w:rsidR="00146C1A" w:rsidTr="003E7027">
        <w:tc>
          <w:tcPr>
            <w:tcW w:w="1145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CO1</w:t>
            </w:r>
          </w:p>
        </w:tc>
        <w:tc>
          <w:tcPr>
            <w:tcW w:w="7130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Define the concepts and components of genetic engineering and gene transfer</w:t>
            </w:r>
          </w:p>
        </w:tc>
        <w:tc>
          <w:tcPr>
            <w:tcW w:w="741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</w:t>
            </w:r>
          </w:p>
        </w:tc>
      </w:tr>
      <w:tr w:rsidR="00146C1A" w:rsidTr="003E7027">
        <w:tc>
          <w:tcPr>
            <w:tcW w:w="1145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CO2</w:t>
            </w:r>
          </w:p>
        </w:tc>
        <w:tc>
          <w:tcPr>
            <w:tcW w:w="7130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Outline the mechanisms of restriction enzymes and other molecular techniques involved</w:t>
            </w:r>
          </w:p>
        </w:tc>
        <w:tc>
          <w:tcPr>
            <w:tcW w:w="741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K2</w:t>
            </w:r>
          </w:p>
        </w:tc>
      </w:tr>
      <w:tr w:rsidR="00146C1A" w:rsidTr="003E7027">
        <w:tc>
          <w:tcPr>
            <w:tcW w:w="1145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CO3</w:t>
            </w:r>
          </w:p>
        </w:tc>
        <w:tc>
          <w:tcPr>
            <w:tcW w:w="7130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Examine gene transfer and gene amplifications methods in eukaryote and prokaryotes </w:t>
            </w:r>
          </w:p>
        </w:tc>
        <w:tc>
          <w:tcPr>
            <w:tcW w:w="741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K3</w:t>
            </w:r>
          </w:p>
        </w:tc>
      </w:tr>
      <w:tr w:rsidR="00146C1A" w:rsidTr="003E7027">
        <w:tc>
          <w:tcPr>
            <w:tcW w:w="1145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CO4</w:t>
            </w:r>
          </w:p>
        </w:tc>
        <w:tc>
          <w:tcPr>
            <w:tcW w:w="7130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Analyze the suitable genetic vectors for the gene transfer process</w:t>
            </w:r>
          </w:p>
        </w:tc>
        <w:tc>
          <w:tcPr>
            <w:tcW w:w="741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K4</w:t>
            </w:r>
          </w:p>
        </w:tc>
      </w:tr>
      <w:tr w:rsidR="00146C1A" w:rsidTr="003E7027">
        <w:tc>
          <w:tcPr>
            <w:tcW w:w="1145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CO5</w:t>
            </w:r>
          </w:p>
        </w:tc>
        <w:tc>
          <w:tcPr>
            <w:tcW w:w="7130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Scrutinize the selection and screening of the recombinant products</w:t>
            </w:r>
          </w:p>
        </w:tc>
        <w:tc>
          <w:tcPr>
            <w:tcW w:w="741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K5</w:t>
            </w:r>
          </w:p>
        </w:tc>
      </w:tr>
      <w:tr w:rsidR="00146C1A" w:rsidTr="003E7027">
        <w:tc>
          <w:tcPr>
            <w:tcW w:w="1145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CO6</w:t>
            </w:r>
          </w:p>
        </w:tc>
        <w:tc>
          <w:tcPr>
            <w:tcW w:w="7130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Design the strategies to improve the quality of recombinant products and enhance the production volume</w:t>
            </w:r>
          </w:p>
        </w:tc>
        <w:tc>
          <w:tcPr>
            <w:tcW w:w="741" w:type="dxa"/>
          </w:tcPr>
          <w:p w:rsidR="00146C1A" w:rsidRDefault="00146C1A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K6</w:t>
            </w:r>
          </w:p>
        </w:tc>
      </w:tr>
    </w:tbl>
    <w:p w:rsidR="00146C1A" w:rsidRDefault="00146C1A" w:rsidP="00146C1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0"/>
        <w:jc w:val="center"/>
        <w:rPr>
          <w:rFonts w:ascii="Cambria" w:eastAsia="Cambria" w:hAnsi="Cambria" w:cs="Cambria"/>
          <w:b/>
          <w:color w:val="000000"/>
        </w:rPr>
      </w:pP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</w:t>
      </w:r>
    </w:p>
    <w:p w:rsidR="00146C1A" w:rsidRDefault="00146C1A" w:rsidP="00146C1A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Overview of genetic engineering and recombinant DNA technology; Concept of restriction and modification - DNA modifying enzymes, Restriction endonucleases, Ligases, Inter-and intra-molecular associations, Linkers and Adaptors. </w:t>
      </w: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II      </w:t>
      </w:r>
    </w:p>
    <w:p w:rsidR="00146C1A" w:rsidRDefault="00146C1A" w:rsidP="00146C1A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Vectors:Different Kinds of Vectors - Plasmids, Cosmids, Phagemids, Viral vectors, Shuttle vectors, expression vectors, YAC and BAC. </w:t>
      </w: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III    </w:t>
      </w:r>
    </w:p>
    <w:p w:rsidR="00146C1A" w:rsidRDefault="00146C1A" w:rsidP="00146C1A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Gene Transfer Techniques: Transformation, Electroporation, Microinjection and </w:t>
      </w:r>
      <w:r>
        <w:rPr>
          <w:rFonts w:ascii="Cambria" w:eastAsia="Cambria" w:hAnsi="Cambria" w:cs="Cambria"/>
          <w:i/>
        </w:rPr>
        <w:t>Agrobacterium</w:t>
      </w:r>
      <w:r>
        <w:rPr>
          <w:rFonts w:ascii="Cambria" w:eastAsia="Cambria" w:hAnsi="Cambria" w:cs="Cambria"/>
        </w:rPr>
        <w:t xml:space="preserve"> mediated gene transfer; Recombinant Selection and Screening: Marker/Reporter genes, Antibiotic Resistance, Blue-White selection, GFP – GUS; Blotting and Hybridization.</w:t>
      </w: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IV  </w:t>
      </w:r>
    </w:p>
    <w:p w:rsidR="00146C1A" w:rsidRDefault="00146C1A" w:rsidP="00146C1A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Gene amplification techniques and applications: PCR- Principle, Types, PCR based cloning: cDNA synthesis, cloning and genomic library, Site directed mutagenesis, Applications: RAPD, RFLP, SNPs and DNA fingerprinting; Sequencing: Conventional and NGS.</w:t>
      </w: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146C1A" w:rsidRDefault="00146C1A" w:rsidP="00146C1A">
      <w:pPr>
        <w:spacing w:after="0" w:line="240" w:lineRule="auto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V     </w:t>
      </w:r>
    </w:p>
    <w:p w:rsidR="00146C1A" w:rsidRDefault="00146C1A" w:rsidP="00146C1A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Applications of rDNA technology: Strategies for the production of recombinant proteins: insulin, human growth hormone; Transgenic plants with reference to virus and pest resistances, herbicide tolerance and stress tolerance (cold, heat and salt); Bio-pharmaceuticals and secondary metabolite production.</w:t>
      </w:r>
    </w:p>
    <w:p w:rsidR="00146C1A" w:rsidRDefault="00146C1A" w:rsidP="00146C1A">
      <w:pPr>
        <w:spacing w:after="0"/>
        <w:jc w:val="both"/>
        <w:rPr>
          <w:rFonts w:ascii="Cambria" w:eastAsia="Cambria" w:hAnsi="Cambria" w:cs="Cambria"/>
          <w:b/>
        </w:rPr>
      </w:pPr>
    </w:p>
    <w:p w:rsidR="00146C1A" w:rsidRDefault="00146C1A" w:rsidP="00146C1A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TEXT BOOKS</w:t>
      </w:r>
    </w:p>
    <w:p w:rsidR="00146C1A" w:rsidRDefault="00146C1A" w:rsidP="00CA2416">
      <w:pPr>
        <w:numPr>
          <w:ilvl w:val="0"/>
          <w:numId w:val="41"/>
        </w:numPr>
        <w:spacing w:after="0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Brown T. A.  (2001). Gene Cloning, Blackwell Science Publishers.</w:t>
      </w:r>
    </w:p>
    <w:p w:rsidR="00146C1A" w:rsidRDefault="00146C1A" w:rsidP="00CA2416">
      <w:pPr>
        <w:numPr>
          <w:ilvl w:val="0"/>
          <w:numId w:val="41"/>
        </w:numPr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Primrose S. B. (2001). Molecular Biotechnology, Panima Publishing House, New Delhi.</w:t>
      </w:r>
    </w:p>
    <w:p w:rsidR="00146C1A" w:rsidRDefault="00146C1A" w:rsidP="00146C1A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REFERENCE BOOKS</w:t>
      </w:r>
    </w:p>
    <w:p w:rsidR="00146C1A" w:rsidRDefault="00146C1A" w:rsidP="00CA2416">
      <w:pPr>
        <w:numPr>
          <w:ilvl w:val="0"/>
          <w:numId w:val="40"/>
        </w:numPr>
        <w:tabs>
          <w:tab w:val="left" w:pos="360"/>
        </w:tabs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Bernard R, Glick and Jack J. Pasternak. (2002). Molecular Biotechnology, Panima Publishing House, New Delhi.</w:t>
      </w:r>
    </w:p>
    <w:p w:rsidR="00146C1A" w:rsidRDefault="00146C1A" w:rsidP="00CA2416">
      <w:pPr>
        <w:numPr>
          <w:ilvl w:val="0"/>
          <w:numId w:val="40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Ernst L and Winnacker. (2003). Genes to Clones, Panima Publishing House, New </w:t>
      </w:r>
    </w:p>
    <w:p w:rsidR="00146C1A" w:rsidRDefault="00146C1A" w:rsidP="00146C1A">
      <w:pPr>
        <w:spacing w:after="0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Delhi.</w:t>
      </w:r>
    </w:p>
    <w:p w:rsidR="00146C1A" w:rsidRDefault="00146C1A" w:rsidP="00CA2416">
      <w:pPr>
        <w:numPr>
          <w:ilvl w:val="0"/>
          <w:numId w:val="40"/>
        </w:numPr>
        <w:spacing w:after="0" w:line="240" w:lineRule="auto"/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Watson J.D, Gilman M, Witkowski and Zoller M. (1992). Recombinant DNA, Scientific </w:t>
      </w:r>
    </w:p>
    <w:p w:rsidR="00146C1A" w:rsidRDefault="00146C1A" w:rsidP="00146C1A">
      <w:pPr>
        <w:ind w:left="360" w:hanging="36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      American books.</w:t>
      </w:r>
    </w:p>
    <w:tbl>
      <w:tblPr>
        <w:tblStyle w:val="TableGrid"/>
        <w:tblW w:w="0" w:type="auto"/>
        <w:tblLook w:val="04A0"/>
      </w:tblPr>
      <w:tblGrid>
        <w:gridCol w:w="1335"/>
        <w:gridCol w:w="1317"/>
        <w:gridCol w:w="1318"/>
        <w:gridCol w:w="1318"/>
        <w:gridCol w:w="1318"/>
        <w:gridCol w:w="1318"/>
        <w:gridCol w:w="1318"/>
      </w:tblGrid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bookmarkStart w:id="2" w:name="_heading=h.gjdgxs" w:colFirst="0" w:colLast="0"/>
            <w:bookmarkEnd w:id="2"/>
            <w:r>
              <w:rPr>
                <w:rFonts w:ascii="Cambria" w:eastAsia="Cambria" w:hAnsi="Cambria" w:cs="Cambria"/>
                <w:b/>
                <w:color w:val="000000"/>
              </w:rPr>
              <w:t>CO/PO</w:t>
            </w:r>
          </w:p>
        </w:tc>
        <w:tc>
          <w:tcPr>
            <w:tcW w:w="1317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PO1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PO2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PO3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PO4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PO5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PO6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CO1</w:t>
            </w:r>
          </w:p>
        </w:tc>
        <w:tc>
          <w:tcPr>
            <w:tcW w:w="1317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CO2</w:t>
            </w:r>
          </w:p>
        </w:tc>
        <w:tc>
          <w:tcPr>
            <w:tcW w:w="1317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CO3</w:t>
            </w:r>
          </w:p>
        </w:tc>
        <w:tc>
          <w:tcPr>
            <w:tcW w:w="1317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CO4</w:t>
            </w:r>
          </w:p>
        </w:tc>
        <w:tc>
          <w:tcPr>
            <w:tcW w:w="1317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CO5</w:t>
            </w:r>
          </w:p>
        </w:tc>
        <w:tc>
          <w:tcPr>
            <w:tcW w:w="1317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CO6</w:t>
            </w:r>
          </w:p>
        </w:tc>
        <w:tc>
          <w:tcPr>
            <w:tcW w:w="1317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146C1A" w:rsidRPr="00F819D7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F819D7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146C1A" w:rsidTr="00F819D7">
        <w:tc>
          <w:tcPr>
            <w:tcW w:w="1335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Weightage</w:t>
            </w:r>
          </w:p>
        </w:tc>
        <w:tc>
          <w:tcPr>
            <w:tcW w:w="1317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18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38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36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58</w:t>
            </w:r>
          </w:p>
        </w:tc>
        <w:tc>
          <w:tcPr>
            <w:tcW w:w="1318" w:type="dxa"/>
            <w:vAlign w:val="center"/>
          </w:tcPr>
          <w:p w:rsidR="00146C1A" w:rsidRDefault="00146C1A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40</w:t>
            </w:r>
          </w:p>
        </w:tc>
      </w:tr>
    </w:tbl>
    <w:p w:rsidR="00146C1A" w:rsidRDefault="00146C1A" w:rsidP="00146C1A"/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tbl>
      <w:tblPr>
        <w:tblW w:w="5000" w:type="pct"/>
        <w:tblLook w:val="0400"/>
      </w:tblPr>
      <w:tblGrid>
        <w:gridCol w:w="2988"/>
        <w:gridCol w:w="3441"/>
        <w:gridCol w:w="2827"/>
      </w:tblGrid>
      <w:tr w:rsidR="00DC1C8C" w:rsidTr="00D54E35">
        <w:trPr>
          <w:trHeight w:val="615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IV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- U</w:t>
            </w:r>
            <w:r w:rsidR="006C6B98">
              <w:rPr>
                <w:rFonts w:ascii="Cambria" w:eastAsia="Cambria" w:hAnsi="Cambria" w:cs="Cambria"/>
                <w:b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ABT6</w:t>
            </w:r>
          </w:p>
        </w:tc>
      </w:tr>
      <w:tr w:rsidR="00DC1C8C" w:rsidTr="00D54E35">
        <w:trPr>
          <w:trHeight w:val="65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Allied Course IV : APPLIED MICROBIOLOGY</w:t>
            </w:r>
          </w:p>
        </w:tc>
      </w:tr>
      <w:tr w:rsidR="00DC1C8C" w:rsidTr="00D54E35">
        <w:trPr>
          <w:trHeight w:val="615"/>
        </w:trPr>
        <w:tc>
          <w:tcPr>
            <w:tcW w:w="1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 4</w:t>
            </w:r>
          </w:p>
        </w:tc>
        <w:tc>
          <w:tcPr>
            <w:tcW w:w="1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HOURS -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4</w:t>
            </w:r>
          </w:p>
        </w:tc>
      </w:tr>
    </w:tbl>
    <w:p w:rsidR="00DC1C8C" w:rsidRDefault="00DC1C8C" w:rsidP="00DC1C8C">
      <w:pPr>
        <w:spacing w:after="0"/>
        <w:rPr>
          <w:rFonts w:ascii="Cambria" w:eastAsia="Cambria" w:hAnsi="Cambria" w:cs="Cambria"/>
        </w:rPr>
      </w:pPr>
    </w:p>
    <w:p w:rsidR="00146C1A" w:rsidRPr="00193D9E" w:rsidRDefault="00146C1A" w:rsidP="00CA241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3D9E">
        <w:rPr>
          <w:rFonts w:ascii="Times New Roman" w:hAnsi="Times New Roman" w:cs="Times New Roman"/>
          <w:sz w:val="24"/>
          <w:szCs w:val="24"/>
        </w:rPr>
        <w:t>To understand the basic role of Microorganisms in the food industry and methods to preserve food.</w:t>
      </w:r>
    </w:p>
    <w:p w:rsidR="00146C1A" w:rsidRPr="00193D9E" w:rsidRDefault="00146C1A" w:rsidP="00CA241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3D9E">
        <w:rPr>
          <w:rFonts w:ascii="Times New Roman" w:hAnsi="Times New Roman" w:cs="Times New Roman"/>
          <w:sz w:val="24"/>
          <w:szCs w:val="24"/>
        </w:rPr>
        <w:t>To analyze the role of microorganisms in the soil environment</w:t>
      </w:r>
    </w:p>
    <w:p w:rsidR="00146C1A" w:rsidRPr="00193D9E" w:rsidRDefault="00146C1A" w:rsidP="00CA241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3D9E">
        <w:rPr>
          <w:rFonts w:ascii="Times New Roman" w:hAnsi="Times New Roman" w:cs="Times New Roman"/>
          <w:sz w:val="24"/>
          <w:szCs w:val="24"/>
        </w:rPr>
        <w:t>To understand the role of microorganisms in aquatic ecosystem and discuss their interaction in the environment</w:t>
      </w:r>
    </w:p>
    <w:p w:rsidR="00146C1A" w:rsidRPr="00193D9E" w:rsidRDefault="00146C1A" w:rsidP="00CA241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3D9E">
        <w:rPr>
          <w:rFonts w:ascii="Times New Roman" w:hAnsi="Times New Roman" w:cs="Times New Roman"/>
          <w:sz w:val="24"/>
          <w:szCs w:val="24"/>
        </w:rPr>
        <w:t xml:space="preserve">To explain the role of microorganisms in bioremediation </w:t>
      </w:r>
    </w:p>
    <w:p w:rsidR="00146C1A" w:rsidRPr="00193D9E" w:rsidRDefault="00146C1A" w:rsidP="00CA2416">
      <w:pPr>
        <w:pStyle w:val="ListParagraph"/>
        <w:numPr>
          <w:ilvl w:val="0"/>
          <w:numId w:val="25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193D9E">
        <w:rPr>
          <w:rFonts w:ascii="Times New Roman" w:hAnsi="Times New Roman" w:cs="Times New Roman"/>
          <w:sz w:val="24"/>
          <w:szCs w:val="24"/>
        </w:rPr>
        <w:t>To discuss the beneficial Microbial Interactions with Human and their harmful effects.</w:t>
      </w:r>
    </w:p>
    <w:tbl>
      <w:tblPr>
        <w:tblW w:w="94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6797"/>
        <w:gridCol w:w="1393"/>
      </w:tblGrid>
      <w:tr w:rsidR="00F819D7" w:rsidRPr="006A2E08" w:rsidTr="00273519">
        <w:trPr>
          <w:jc w:val="center"/>
        </w:trPr>
        <w:tc>
          <w:tcPr>
            <w:tcW w:w="1211" w:type="dxa"/>
          </w:tcPr>
          <w:p w:rsidR="00F819D7" w:rsidRPr="006A2E08" w:rsidRDefault="00F819D7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6797" w:type="dxa"/>
          </w:tcPr>
          <w:p w:rsidR="00F819D7" w:rsidRPr="006A2E08" w:rsidRDefault="00F819D7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393" w:type="dxa"/>
          </w:tcPr>
          <w:p w:rsidR="00F819D7" w:rsidRPr="006A2E08" w:rsidRDefault="00F819D7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273519" w:rsidRPr="006A2E08" w:rsidTr="00273519">
        <w:trPr>
          <w:jc w:val="center"/>
        </w:trPr>
        <w:tc>
          <w:tcPr>
            <w:tcW w:w="1211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6797" w:type="dxa"/>
            <w:vAlign w:val="center"/>
          </w:tcPr>
          <w:p w:rsidR="00273519" w:rsidRPr="00273519" w:rsidRDefault="00273519" w:rsidP="00273519">
            <w:pPr>
              <w:pStyle w:val="Default"/>
              <w:jc w:val="both"/>
              <w:rPr>
                <w:rFonts w:ascii="Cambria" w:eastAsia="Cambria" w:hAnsi="Cambria"/>
                <w:sz w:val="22"/>
                <w:szCs w:val="22"/>
              </w:rPr>
            </w:pPr>
            <w:r w:rsidRPr="00273519">
              <w:rPr>
                <w:rFonts w:ascii="Cambria" w:hAnsi="Cambria"/>
                <w:sz w:val="22"/>
                <w:szCs w:val="22"/>
              </w:rPr>
              <w:t xml:space="preserve">List the basic role of Microorganisms in the various microbiological industries </w:t>
            </w:r>
          </w:p>
        </w:tc>
        <w:tc>
          <w:tcPr>
            <w:tcW w:w="1393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273519" w:rsidRPr="006A2E08" w:rsidTr="00273519">
        <w:trPr>
          <w:jc w:val="center"/>
        </w:trPr>
        <w:tc>
          <w:tcPr>
            <w:tcW w:w="1211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6797" w:type="dxa"/>
            <w:vAlign w:val="center"/>
          </w:tcPr>
          <w:p w:rsidR="00273519" w:rsidRPr="00273519" w:rsidRDefault="00273519" w:rsidP="00273519">
            <w:pPr>
              <w:spacing w:after="0" w:line="240" w:lineRule="auto"/>
              <w:jc w:val="both"/>
              <w:rPr>
                <w:rFonts w:ascii="Cambria" w:eastAsia="Cambria" w:hAnsi="Cambria" w:cs="Times New Roman"/>
              </w:rPr>
            </w:pPr>
            <w:r w:rsidRPr="00273519">
              <w:rPr>
                <w:rFonts w:ascii="Cambria" w:eastAsia="Cambria" w:hAnsi="Cambria" w:cs="Times New Roman"/>
              </w:rPr>
              <w:t>Explain the</w:t>
            </w:r>
            <w:r w:rsidRPr="00273519">
              <w:rPr>
                <w:rFonts w:ascii="Cambria" w:hAnsi="Cambria" w:cs="Times New Roman"/>
              </w:rPr>
              <w:t xml:space="preserve"> microbial balance and interactions in soil, water </w:t>
            </w:r>
          </w:p>
        </w:tc>
        <w:tc>
          <w:tcPr>
            <w:tcW w:w="1393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273519" w:rsidRPr="006A2E08" w:rsidTr="00273519">
        <w:trPr>
          <w:jc w:val="center"/>
        </w:trPr>
        <w:tc>
          <w:tcPr>
            <w:tcW w:w="1211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6797" w:type="dxa"/>
            <w:vAlign w:val="center"/>
          </w:tcPr>
          <w:p w:rsidR="00273519" w:rsidRPr="00273519" w:rsidRDefault="00273519" w:rsidP="00273519">
            <w:pPr>
              <w:pStyle w:val="Default"/>
              <w:jc w:val="both"/>
              <w:rPr>
                <w:rFonts w:ascii="Cambria" w:eastAsia="Cambria" w:hAnsi="Cambria"/>
                <w:color w:val="FF0000"/>
                <w:sz w:val="22"/>
                <w:szCs w:val="22"/>
              </w:rPr>
            </w:pPr>
            <w:r w:rsidRPr="00273519">
              <w:rPr>
                <w:rFonts w:ascii="Cambria" w:hAnsi="Cambria"/>
                <w:sz w:val="22"/>
                <w:szCs w:val="22"/>
              </w:rPr>
              <w:t>Apply knowledge in food, industrial and environmental bioremediation</w:t>
            </w:r>
          </w:p>
        </w:tc>
        <w:tc>
          <w:tcPr>
            <w:tcW w:w="1393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273519" w:rsidRPr="006A2E08" w:rsidTr="00273519">
        <w:trPr>
          <w:jc w:val="center"/>
        </w:trPr>
        <w:tc>
          <w:tcPr>
            <w:tcW w:w="1211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6797" w:type="dxa"/>
            <w:vAlign w:val="center"/>
          </w:tcPr>
          <w:p w:rsidR="00273519" w:rsidRPr="00273519" w:rsidRDefault="00273519" w:rsidP="00273519">
            <w:pPr>
              <w:pStyle w:val="Default"/>
              <w:jc w:val="both"/>
              <w:rPr>
                <w:rFonts w:ascii="Cambria" w:eastAsia="Cambria" w:hAnsi="Cambria"/>
                <w:sz w:val="22"/>
                <w:szCs w:val="22"/>
              </w:rPr>
            </w:pPr>
            <w:r w:rsidRPr="00273519">
              <w:rPr>
                <w:rFonts w:ascii="Cambria" w:hAnsi="Cambria"/>
                <w:sz w:val="22"/>
                <w:szCs w:val="22"/>
              </w:rPr>
              <w:t>Analyze the role of microorganisms in human microbial flora and its virulence</w:t>
            </w:r>
          </w:p>
        </w:tc>
        <w:tc>
          <w:tcPr>
            <w:tcW w:w="1393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273519" w:rsidRPr="006A2E08" w:rsidTr="00273519">
        <w:trPr>
          <w:jc w:val="center"/>
        </w:trPr>
        <w:tc>
          <w:tcPr>
            <w:tcW w:w="1211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6797" w:type="dxa"/>
            <w:vAlign w:val="center"/>
          </w:tcPr>
          <w:p w:rsidR="00273519" w:rsidRPr="00273519" w:rsidRDefault="00273519" w:rsidP="00273519">
            <w:pPr>
              <w:pStyle w:val="Default"/>
              <w:jc w:val="both"/>
              <w:rPr>
                <w:rFonts w:ascii="Cambria" w:eastAsia="Cambria" w:hAnsi="Cambria"/>
                <w:sz w:val="22"/>
                <w:szCs w:val="22"/>
              </w:rPr>
            </w:pPr>
            <w:r w:rsidRPr="00273519">
              <w:rPr>
                <w:rFonts w:ascii="Cambria" w:hAnsi="Cambria"/>
                <w:sz w:val="22"/>
                <w:szCs w:val="22"/>
              </w:rPr>
              <w:t xml:space="preserve">Determine the harmful effects of microorganisms in the environment and industries </w:t>
            </w:r>
          </w:p>
        </w:tc>
        <w:tc>
          <w:tcPr>
            <w:tcW w:w="1393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  <w:tr w:rsidR="00273519" w:rsidRPr="006A2E08" w:rsidTr="00273519">
        <w:trPr>
          <w:jc w:val="center"/>
        </w:trPr>
        <w:tc>
          <w:tcPr>
            <w:tcW w:w="1211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CO6</w:t>
            </w:r>
          </w:p>
        </w:tc>
        <w:tc>
          <w:tcPr>
            <w:tcW w:w="6797" w:type="dxa"/>
            <w:vAlign w:val="center"/>
          </w:tcPr>
          <w:p w:rsidR="00273519" w:rsidRPr="00273519" w:rsidRDefault="00273519" w:rsidP="00273519">
            <w:pPr>
              <w:spacing w:after="0" w:line="240" w:lineRule="auto"/>
              <w:jc w:val="both"/>
              <w:rPr>
                <w:rFonts w:ascii="Cambria" w:eastAsia="Cambria" w:hAnsi="Cambria" w:cs="Times New Roman"/>
              </w:rPr>
            </w:pPr>
            <w:r w:rsidRPr="00273519">
              <w:rPr>
                <w:rFonts w:ascii="Cambria" w:eastAsia="Cambria" w:hAnsi="Cambria" w:cs="Times New Roman"/>
              </w:rPr>
              <w:t>Discuss the various methods of preservation of food and collection, transport of clinical samples</w:t>
            </w:r>
          </w:p>
        </w:tc>
        <w:tc>
          <w:tcPr>
            <w:tcW w:w="1393" w:type="dxa"/>
          </w:tcPr>
          <w:p w:rsidR="00273519" w:rsidRPr="006A2E08" w:rsidRDefault="00273519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K6</w:t>
            </w:r>
          </w:p>
        </w:tc>
      </w:tr>
    </w:tbl>
    <w:p w:rsidR="00146C1A" w:rsidRPr="00193D9E" w:rsidRDefault="00146C1A" w:rsidP="00146C1A">
      <w:pPr>
        <w:rPr>
          <w:rFonts w:ascii="Times New Roman" w:hAnsi="Times New Roman" w:cs="Times New Roman"/>
          <w:sz w:val="24"/>
          <w:szCs w:val="24"/>
        </w:rPr>
      </w:pPr>
    </w:p>
    <w:p w:rsidR="00146C1A" w:rsidRPr="00193D9E" w:rsidRDefault="00146C1A" w:rsidP="0014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UNIT I</w:t>
      </w:r>
    </w:p>
    <w:p w:rsidR="00146C1A" w:rsidRPr="00273519" w:rsidRDefault="00146C1A" w:rsidP="00146C1A">
      <w:pPr>
        <w:jc w:val="both"/>
        <w:rPr>
          <w:rFonts w:ascii="Cambria" w:eastAsia="Cambria" w:hAnsi="Cambria" w:cs="Times New Roman"/>
          <w:color w:val="000000"/>
        </w:rPr>
      </w:pPr>
      <w:r w:rsidRPr="00273519">
        <w:rPr>
          <w:rFonts w:ascii="Cambria" w:eastAsia="Cambria" w:hAnsi="Cambria" w:cs="Times New Roman"/>
          <w:color w:val="000000"/>
        </w:rPr>
        <w:t>Food as a substrate for microorganisms – Principles of Food Preservation- General principles and application methods – asepsis, removal of microorganisms, anaerobic conditions, high temperature, low temperature, drying and food additives; Factors  affecting the growth of microorganisms in food, feed and fodder- Extrinsic and Intrinsic factors, chemical preservatives and food additives; Heat processing- D, Z, and F values and working out treatment parameters for canned foods;  Spoilage of food: milk and milk products, meat and meat products, fish, sea foods and canned foods.</w:t>
      </w:r>
    </w:p>
    <w:p w:rsidR="00146C1A" w:rsidRPr="00193D9E" w:rsidRDefault="00146C1A" w:rsidP="0014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UNIT II      </w:t>
      </w:r>
    </w:p>
    <w:p w:rsidR="00146C1A" w:rsidRPr="00273519" w:rsidRDefault="00146C1A" w:rsidP="00273519">
      <w:pPr>
        <w:jc w:val="both"/>
        <w:rPr>
          <w:rFonts w:ascii="Cambria" w:eastAsia="Times New Roman" w:hAnsi="Cambria" w:cs="Times New Roman"/>
        </w:rPr>
      </w:pPr>
      <w:r w:rsidRPr="00273519">
        <w:rPr>
          <w:rFonts w:ascii="Cambria" w:eastAsia="Cambria" w:hAnsi="Cambria" w:cs="Times New Roman"/>
          <w:color w:val="000000"/>
        </w:rPr>
        <w:t>Soil as a habitat for microorganisms; Microbial balance in soil. Factors affecting microbial community in soil-soil moisture, organic and inorganic chemicals; Microbial interactions- negative interactions- Ammensalism, competition, parasitism and predation (mycoparasitism, mycophagy, namatophagy – predaceous fungi), commensalism positive interactions – mutualism, synergism, associative symbiosis- cyanobacteria  (Rhizobium legume symbiosis).</w:t>
      </w:r>
    </w:p>
    <w:p w:rsidR="00146C1A" w:rsidRPr="00193D9E" w:rsidRDefault="00146C1A" w:rsidP="0014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lastRenderedPageBreak/>
        <w:t>UNIT III      </w:t>
      </w:r>
    </w:p>
    <w:p w:rsidR="00146C1A" w:rsidRPr="00273519" w:rsidRDefault="00146C1A" w:rsidP="00146C1A">
      <w:pPr>
        <w:jc w:val="both"/>
        <w:rPr>
          <w:rFonts w:ascii="Cambria" w:eastAsia="Times New Roman" w:hAnsi="Cambria" w:cs="Times New Roman"/>
        </w:rPr>
      </w:pPr>
      <w:r w:rsidRPr="00273519">
        <w:rPr>
          <w:rFonts w:ascii="Cambria" w:eastAsia="Cambria" w:hAnsi="Cambria" w:cs="Times New Roman"/>
          <w:color w:val="000000"/>
        </w:rPr>
        <w:t>Water ecosystem and its type; Marine microorganisms and their importance; Eutrophication; Brief account of major water borne diseases and their control measures; Water treatment –waste types, solid and liquid wastes characterization; Primary secondary, tertiary solid waste treatment; Bioaccumulation, Bioremediation, Bioleaching of copper and uranium.</w:t>
      </w:r>
    </w:p>
    <w:p w:rsidR="00146C1A" w:rsidRPr="00193D9E" w:rsidRDefault="00146C1A" w:rsidP="0014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UNIT IV     </w:t>
      </w:r>
    </w:p>
    <w:p w:rsidR="00146C1A" w:rsidRPr="00273519" w:rsidRDefault="00146C1A" w:rsidP="00146C1A">
      <w:pPr>
        <w:jc w:val="both"/>
        <w:rPr>
          <w:rFonts w:ascii="Cambria" w:eastAsia="Times New Roman" w:hAnsi="Cambria" w:cs="Times New Roman"/>
        </w:rPr>
      </w:pPr>
      <w:r w:rsidRPr="00273519">
        <w:rPr>
          <w:rFonts w:ascii="Cambria" w:eastAsia="Cambria" w:hAnsi="Cambria" w:cs="Times New Roman"/>
          <w:color w:val="000000"/>
        </w:rPr>
        <w:t>Microbiology of xenobiotics - emerging pollutants, persistence and biomagnifications; Petroleum hydrocarbons - their microbial degradation; Bioremediation of soil and water; Corrosion of metals due to microbial growth and biofilms.</w:t>
      </w:r>
    </w:p>
    <w:p w:rsidR="00146C1A" w:rsidRPr="00193D9E" w:rsidRDefault="00146C1A" w:rsidP="00146C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UNIT V     </w:t>
      </w:r>
    </w:p>
    <w:p w:rsidR="00146C1A" w:rsidRPr="00273519" w:rsidRDefault="00146C1A" w:rsidP="00146C1A">
      <w:pPr>
        <w:jc w:val="both"/>
        <w:rPr>
          <w:rFonts w:ascii="Cambria" w:eastAsia="Times New Roman" w:hAnsi="Cambria" w:cs="Times New Roman"/>
        </w:rPr>
      </w:pPr>
      <w:r w:rsidRPr="00273519">
        <w:rPr>
          <w:rFonts w:ascii="Cambria" w:eastAsia="Cambria" w:hAnsi="Cambria" w:cs="Times New Roman"/>
          <w:color w:val="000000"/>
        </w:rPr>
        <w:t>Beneficial Microbial Interactions with Human: Normal microbial population of healthy human body -Entry of pathogens into the host, types of bacterial pathogens; Mechanism of bacterial pathogenicity- colonization and growth, Virulence, Virulence factors – exotoxins, enterotoxins, endotoxins, neurotoxin; Host defense mechanisms; Factors for infection and innate resistance to infection; Collection, transport and culturing of clinical samples.</w:t>
      </w:r>
    </w:p>
    <w:p w:rsidR="00146C1A" w:rsidRPr="00193D9E" w:rsidRDefault="00146C1A" w:rsidP="00146C1A">
      <w:pPr>
        <w:spacing w:after="0"/>
        <w:jc w:val="both"/>
        <w:rPr>
          <w:rFonts w:ascii="Times New Roman" w:eastAsia="Cambria" w:hAnsi="Times New Roman" w:cs="Times New Roman"/>
          <w:b/>
          <w:color w:val="000000"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TEXT BOOKS</w:t>
      </w:r>
    </w:p>
    <w:p w:rsidR="00146C1A" w:rsidRPr="00273519" w:rsidRDefault="00146C1A" w:rsidP="00CA2416">
      <w:pPr>
        <w:numPr>
          <w:ilvl w:val="0"/>
          <w:numId w:val="43"/>
        </w:numPr>
        <w:spacing w:after="0"/>
        <w:ind w:left="720" w:right="747"/>
        <w:jc w:val="both"/>
        <w:rPr>
          <w:rFonts w:ascii="Cambria" w:eastAsia="Times New Roman" w:hAnsi="Cambria" w:cs="Times New Roman"/>
          <w:color w:val="000000"/>
        </w:rPr>
      </w:pPr>
      <w:r w:rsidRPr="00273519">
        <w:rPr>
          <w:rFonts w:ascii="Cambria" w:eastAsia="Times New Roman" w:hAnsi="Cambria" w:cs="Times New Roman"/>
          <w:color w:val="000000"/>
        </w:rPr>
        <w:t>Wiley JM, Sherwood LM and Woolverton CJ. (2013) Prescott’s Microbiology. 11th Edition. McGraw Hill International.</w:t>
      </w:r>
    </w:p>
    <w:p w:rsidR="00146C1A" w:rsidRPr="00273519" w:rsidRDefault="00146C1A" w:rsidP="00CA2416">
      <w:pPr>
        <w:numPr>
          <w:ilvl w:val="0"/>
          <w:numId w:val="43"/>
        </w:numPr>
        <w:spacing w:after="0"/>
        <w:ind w:left="720" w:right="838"/>
        <w:jc w:val="both"/>
        <w:rPr>
          <w:rFonts w:ascii="Cambria" w:eastAsia="Times New Roman" w:hAnsi="Cambria" w:cs="Times New Roman"/>
          <w:color w:val="000000"/>
        </w:rPr>
      </w:pPr>
      <w:r w:rsidRPr="00273519">
        <w:rPr>
          <w:rFonts w:ascii="Cambria" w:eastAsia="Cambria" w:hAnsi="Cambria" w:cs="Times New Roman"/>
          <w:color w:val="000000"/>
        </w:rPr>
        <w:t>Pelczar Jr, M.J. Chan, E.C.S. and Kreig, N.R.  (2006). Microbiology, Mc. Graw Hill. Inc, New York.</w:t>
      </w:r>
    </w:p>
    <w:p w:rsidR="00146C1A" w:rsidRPr="00273519" w:rsidRDefault="00146C1A" w:rsidP="00CA2416">
      <w:pPr>
        <w:numPr>
          <w:ilvl w:val="0"/>
          <w:numId w:val="43"/>
        </w:numPr>
        <w:spacing w:after="0"/>
        <w:ind w:left="720" w:right="838"/>
        <w:jc w:val="both"/>
        <w:rPr>
          <w:rFonts w:ascii="Cambria" w:eastAsia="Times New Roman" w:hAnsi="Cambria" w:cs="Times New Roman"/>
          <w:color w:val="000000"/>
        </w:rPr>
      </w:pPr>
      <w:r w:rsidRPr="00273519">
        <w:rPr>
          <w:rFonts w:ascii="Cambria" w:eastAsia="Cambria" w:hAnsi="Cambria" w:cs="Times New Roman"/>
          <w:color w:val="000000"/>
        </w:rPr>
        <w:t>Allen I. Lasakin, Geoffery M. Gadd. (2001) Advances in Applied Microbiology.  Academic Press.</w:t>
      </w:r>
    </w:p>
    <w:p w:rsidR="00146C1A" w:rsidRPr="00193D9E" w:rsidRDefault="00146C1A" w:rsidP="00146C1A">
      <w:pPr>
        <w:spacing w:after="0"/>
        <w:ind w:right="838"/>
        <w:jc w:val="both"/>
        <w:rPr>
          <w:rFonts w:ascii="Times New Roman" w:eastAsia="Cambria" w:hAnsi="Times New Roman" w:cs="Times New Roman"/>
          <w:color w:val="000000"/>
          <w:sz w:val="24"/>
          <w:szCs w:val="24"/>
        </w:rPr>
      </w:pPr>
    </w:p>
    <w:p w:rsidR="00146C1A" w:rsidRPr="00193D9E" w:rsidRDefault="00146C1A" w:rsidP="00146C1A">
      <w:pPr>
        <w:spacing w:after="0"/>
        <w:ind w:right="83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3D9E">
        <w:rPr>
          <w:rFonts w:ascii="Times New Roman" w:eastAsia="Cambria" w:hAnsi="Times New Roman" w:cs="Times New Roman"/>
          <w:b/>
          <w:color w:val="000000"/>
          <w:sz w:val="24"/>
          <w:szCs w:val="24"/>
        </w:rPr>
        <w:t>REFERENCE BOOKS</w:t>
      </w:r>
    </w:p>
    <w:p w:rsidR="00146C1A" w:rsidRPr="00273519" w:rsidRDefault="00146C1A" w:rsidP="00CA2416">
      <w:pPr>
        <w:numPr>
          <w:ilvl w:val="0"/>
          <w:numId w:val="44"/>
        </w:numPr>
        <w:spacing w:after="0"/>
        <w:ind w:left="720" w:hanging="360"/>
        <w:jc w:val="both"/>
        <w:rPr>
          <w:rFonts w:ascii="Cambria" w:eastAsia="Cambria" w:hAnsi="Cambria" w:cs="Times New Roman"/>
          <w:color w:val="000000"/>
        </w:rPr>
      </w:pPr>
      <w:r w:rsidRPr="00273519">
        <w:rPr>
          <w:rFonts w:ascii="Cambria" w:eastAsia="Cambria" w:hAnsi="Cambria" w:cs="Times New Roman"/>
          <w:color w:val="000000"/>
        </w:rPr>
        <w:t>Greenwood, D., Slack, R.B. and Peutherer, J.F. (2002) Medical Microbiology, 16th Edn. Churchill Livingstone, London.</w:t>
      </w:r>
    </w:p>
    <w:p w:rsidR="00146C1A" w:rsidRPr="00273519" w:rsidRDefault="00146C1A" w:rsidP="00CA2416">
      <w:pPr>
        <w:numPr>
          <w:ilvl w:val="0"/>
          <w:numId w:val="44"/>
        </w:numPr>
        <w:spacing w:after="0"/>
        <w:ind w:left="720" w:hanging="360"/>
        <w:jc w:val="both"/>
        <w:rPr>
          <w:rFonts w:ascii="Cambria" w:eastAsia="Cambria" w:hAnsi="Cambria" w:cs="Times New Roman"/>
          <w:color w:val="000000"/>
        </w:rPr>
      </w:pPr>
      <w:r w:rsidRPr="00273519">
        <w:rPr>
          <w:rFonts w:ascii="Cambria" w:eastAsia="Cambria" w:hAnsi="Cambria" w:cs="Times New Roman"/>
          <w:color w:val="000000"/>
        </w:rPr>
        <w:t>Adams MR &amp; MO Moss (2005). Food Microbiology, New Age International (P) Limited. Publishers; 1st Edition, New Delhi.</w:t>
      </w:r>
    </w:p>
    <w:p w:rsidR="00146C1A" w:rsidRPr="00273519" w:rsidRDefault="00146C1A" w:rsidP="00CA2416">
      <w:pPr>
        <w:numPr>
          <w:ilvl w:val="0"/>
          <w:numId w:val="44"/>
        </w:numPr>
        <w:spacing w:after="0"/>
        <w:ind w:left="720" w:hanging="360"/>
        <w:jc w:val="both"/>
        <w:rPr>
          <w:rFonts w:ascii="Cambria" w:eastAsia="Cambria" w:hAnsi="Cambria" w:cs="Times New Roman"/>
          <w:color w:val="000000"/>
        </w:rPr>
      </w:pPr>
      <w:r w:rsidRPr="00273519">
        <w:rPr>
          <w:rFonts w:ascii="Cambria" w:eastAsia="Cambria" w:hAnsi="Cambria" w:cs="Times New Roman"/>
          <w:color w:val="000000"/>
        </w:rPr>
        <w:t>Robert, L Tate (1995). Soil Microbiology. First edition, John Wiley and Sons, Inc. New York.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2"/>
        <w:gridCol w:w="1317"/>
        <w:gridCol w:w="421"/>
        <w:gridCol w:w="896"/>
        <w:gridCol w:w="1316"/>
        <w:gridCol w:w="867"/>
        <w:gridCol w:w="449"/>
        <w:gridCol w:w="1317"/>
        <w:gridCol w:w="1317"/>
      </w:tblGrid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Co/Po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PO1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PO2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PO4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PO5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PO6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CO1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CO2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CO4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CO5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146C1A" w:rsidP="00273519">
            <w:pPr>
              <w:jc w:val="center"/>
              <w:rPr>
                <w:rFonts w:ascii="Times New Roman" w:eastAsia="Cambria" w:hAnsi="Times New Roman" w:cs="Times New Roman"/>
                <w:b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b/>
                <w:sz w:val="24"/>
                <w:szCs w:val="24"/>
              </w:rPr>
              <w:t>CO6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9</w:t>
            </w:r>
          </w:p>
        </w:tc>
      </w:tr>
      <w:tr w:rsidR="00146C1A" w:rsidRPr="00193D9E" w:rsidTr="00273519">
        <w:tc>
          <w:tcPr>
            <w:tcW w:w="1342" w:type="dxa"/>
            <w:shd w:val="clear" w:color="auto" w:fill="auto"/>
          </w:tcPr>
          <w:p w:rsidR="00146C1A" w:rsidRPr="00193D9E" w:rsidRDefault="00273519" w:rsidP="003E7027">
            <w:pPr>
              <w:jc w:val="both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317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16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16" w:type="dxa"/>
            <w:gridSpan w:val="2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17" w:type="dxa"/>
            <w:shd w:val="clear" w:color="auto" w:fill="auto"/>
          </w:tcPr>
          <w:p w:rsidR="00146C1A" w:rsidRPr="00193D9E" w:rsidRDefault="00146C1A" w:rsidP="003E7027">
            <w:pPr>
              <w:jc w:val="center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193D9E">
              <w:rPr>
                <w:rFonts w:ascii="Times New Roman" w:eastAsia="Cambria" w:hAnsi="Times New Roman" w:cs="Times New Roman"/>
                <w:sz w:val="24"/>
                <w:szCs w:val="24"/>
              </w:rPr>
              <w:t>54</w:t>
            </w:r>
          </w:p>
        </w:tc>
      </w:tr>
      <w:tr w:rsidR="00DC1C8C" w:rsidTr="00273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42"/>
        </w:trPr>
        <w:tc>
          <w:tcPr>
            <w:tcW w:w="3080" w:type="dxa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-IV</w:t>
            </w:r>
          </w:p>
        </w:tc>
        <w:tc>
          <w:tcPr>
            <w:tcW w:w="3079" w:type="dxa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DC1C8C" w:rsidRDefault="006C6B98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 U22</w:t>
            </w:r>
            <w:r w:rsidR="00DC1C8C">
              <w:rPr>
                <w:rFonts w:ascii="Cambria" w:eastAsia="Cambria" w:hAnsi="Cambria" w:cs="Cambria"/>
                <w:b/>
                <w:sz w:val="24"/>
                <w:szCs w:val="24"/>
              </w:rPr>
              <w:t>BT5P</w:t>
            </w:r>
          </w:p>
        </w:tc>
      </w:tr>
      <w:tr w:rsidR="00DC1C8C" w:rsidTr="00273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73"/>
        </w:trPr>
        <w:tc>
          <w:tcPr>
            <w:tcW w:w="9242" w:type="dxa"/>
            <w:gridSpan w:val="9"/>
            <w:vAlign w:val="center"/>
          </w:tcPr>
          <w:p w:rsidR="00DC1C8C" w:rsidRDefault="00DC1C8C" w:rsidP="00D5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Core Course Lab V</w:t>
            </w:r>
          </w:p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LAB IN IMMUNOLOGY AND rDNA TECHNOLOGY</w:t>
            </w:r>
          </w:p>
        </w:tc>
      </w:tr>
      <w:tr w:rsidR="00DC1C8C" w:rsidTr="0027351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/>
        </w:tblPrEx>
        <w:trPr>
          <w:trHeight w:val="542"/>
        </w:trPr>
        <w:tc>
          <w:tcPr>
            <w:tcW w:w="3080" w:type="dxa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4</w:t>
            </w:r>
          </w:p>
        </w:tc>
        <w:tc>
          <w:tcPr>
            <w:tcW w:w="3079" w:type="dxa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3083" w:type="dxa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- 3</w:t>
            </w:r>
          </w:p>
        </w:tc>
      </w:tr>
    </w:tbl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Lab in rDNA Technology and Immunology</w:t>
      </w:r>
    </w:p>
    <w:p w:rsidR="00DC1C8C" w:rsidRDefault="00DC1C8C" w:rsidP="00DC1C8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(Group &amp; Individual practical)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Blood Grouping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Total WBC and RBC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Estimation of Haemoglobin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Preparation of Serum components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Radial Immunodiffusion test 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Double Immunodiffusion test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Restriction Digestion of plasmid DNA</w:t>
      </w:r>
    </w:p>
    <w:p w:rsidR="00DC1C8C" w:rsidRDefault="00DC1C8C" w:rsidP="00273519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Ligation of restricted fragments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</w:p>
    <w:p w:rsidR="00273519" w:rsidRDefault="00273519" w:rsidP="00DC1C8C">
      <w:pPr>
        <w:spacing w:after="0"/>
        <w:jc w:val="both"/>
        <w:rPr>
          <w:rFonts w:ascii="Cambria" w:eastAsia="Cambria" w:hAnsi="Cambria" w:cs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273519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3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273519" w:rsidRDefault="00273519" w:rsidP="00DC1C8C">
      <w:pPr>
        <w:spacing w:after="0"/>
        <w:jc w:val="both"/>
        <w:rPr>
          <w:rFonts w:ascii="Cambria" w:eastAsia="Cambria" w:hAnsi="Cambria" w:cs="Cambria"/>
        </w:rPr>
        <w:sectPr w:rsidR="00273519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DC1C8C" w:rsidRDefault="00DC1C8C" w:rsidP="0027351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ambria" w:eastAsia="Cambria" w:hAnsi="Cambria" w:cs="Cambria"/>
        </w:r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-IV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6C6B98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 U22</w:t>
            </w:r>
            <w:r w:rsidR="00DC1C8C">
              <w:rPr>
                <w:rFonts w:ascii="Cambria" w:eastAsia="Cambria" w:hAnsi="Cambria" w:cs="Cambria"/>
                <w:b/>
                <w:sz w:val="24"/>
                <w:szCs w:val="24"/>
              </w:rPr>
              <w:t>ABT5P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Allied Course Lab V: </w:t>
            </w: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LAB IN MICROBIOLOGY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3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- 3</w:t>
            </w:r>
          </w:p>
        </w:tc>
      </w:tr>
    </w:tbl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Lab in Microbiology</w:t>
      </w:r>
    </w:p>
    <w:p w:rsidR="00DC1C8C" w:rsidRDefault="00DC1C8C" w:rsidP="00DC1C8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(Group &amp; Individual practical)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Microbiology laboratory: general practices and maintenances.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Microscopes – Basic Parts and Handling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Sterilization Principles and Techniques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Hanging Drop Experiment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Staining Techniques: Simple, Gram, Acid Fast, Spore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ind w:right="119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Media preparation: liquid, solid and agar slants, basal, enriched, enrichment, differential and selective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Inoculation techniques – pour plate – spread plate –dilution techniques</w:t>
      </w:r>
    </w:p>
    <w:p w:rsidR="00DC1C8C" w:rsidRDefault="00DC1C8C" w:rsidP="00273519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1032"/>
        </w:tabs>
        <w:spacing w:after="0" w:line="360" w:lineRule="auto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Pure culture and subculture techniques.</w:t>
      </w:r>
    </w:p>
    <w:p w:rsidR="00DC1C8C" w:rsidRDefault="00DC1C8C" w:rsidP="00273519">
      <w:pPr>
        <w:spacing w:after="0" w:line="360" w:lineRule="auto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p w:rsidR="00273519" w:rsidRDefault="00273519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273519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306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306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306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306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307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307" w:type="dxa"/>
            <w:shd w:val="clear" w:color="auto" w:fill="auto"/>
          </w:tcPr>
          <w:p w:rsidR="00273519" w:rsidRPr="006A2E08" w:rsidRDefault="00273519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84317" w:rsidRPr="006A2E08" w:rsidTr="00273519">
        <w:trPr>
          <w:jc w:val="center"/>
        </w:trPr>
        <w:tc>
          <w:tcPr>
            <w:tcW w:w="1404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306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</w:t>
            </w:r>
            <w:r>
              <w:rPr>
                <w:rFonts w:ascii="Cambria" w:eastAsia="Cambria" w:hAnsi="Cambria" w:cs="Cambria"/>
              </w:rPr>
              <w:t>8</w:t>
            </w:r>
          </w:p>
        </w:tc>
        <w:tc>
          <w:tcPr>
            <w:tcW w:w="1307" w:type="dxa"/>
            <w:shd w:val="clear" w:color="auto" w:fill="auto"/>
          </w:tcPr>
          <w:p w:rsidR="00984317" w:rsidRPr="006A2E08" w:rsidRDefault="00984317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273519" w:rsidRDefault="00273519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273519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 V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6C6B98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 U22</w:t>
            </w:r>
            <w:r w:rsidR="00DC1C8C">
              <w:rPr>
                <w:rFonts w:ascii="Cambria" w:eastAsia="Cambria" w:hAnsi="Cambria" w:cs="Cambria"/>
                <w:b/>
                <w:sz w:val="24"/>
                <w:szCs w:val="24"/>
              </w:rPr>
              <w:t>BT7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Core Course VII : BIOINSTRUMENTATION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5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- 5</w:t>
            </w:r>
          </w:p>
        </w:tc>
      </w:tr>
    </w:tbl>
    <w:p w:rsidR="00DC1C8C" w:rsidRDefault="00DC1C8C" w:rsidP="00DC1C8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397" w:hanging="139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Objectives:</w:t>
      </w:r>
    </w:p>
    <w:p w:rsidR="00DC1C8C" w:rsidRDefault="00DC1C8C" w:rsidP="00CA241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 </w:t>
      </w:r>
      <w:r>
        <w:rPr>
          <w:rFonts w:ascii="Cambria" w:eastAsia="Cambria" w:hAnsi="Cambria" w:cs="Cambria"/>
        </w:rPr>
        <w:t>understand the rationale behind the selection of</w:t>
      </w:r>
      <w:r>
        <w:rPr>
          <w:rFonts w:ascii="Cambria" w:eastAsia="Cambria" w:hAnsi="Cambria" w:cs="Cambria"/>
          <w:color w:val="000000"/>
        </w:rPr>
        <w:t xml:space="preserve"> analytical methods for various biological applications.</w:t>
      </w:r>
    </w:p>
    <w:p w:rsidR="00DC1C8C" w:rsidRDefault="00DC1C8C" w:rsidP="00CA241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real-time applications of spectroscopic and microscopic techniques.</w:t>
      </w:r>
    </w:p>
    <w:p w:rsidR="00DC1C8C" w:rsidRDefault="00DC1C8C" w:rsidP="00CA241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working and applications of structur</w:t>
      </w:r>
      <w:r>
        <w:rPr>
          <w:rFonts w:ascii="Cambria" w:eastAsia="Cambria" w:hAnsi="Cambria" w:cs="Cambria"/>
        </w:rPr>
        <w:t>al</w:t>
      </w:r>
      <w:r>
        <w:rPr>
          <w:rFonts w:ascii="Cambria" w:eastAsia="Cambria" w:hAnsi="Cambria" w:cs="Cambria"/>
          <w:color w:val="000000"/>
        </w:rPr>
        <w:t xml:space="preserve"> elucidation techniques.</w:t>
      </w:r>
    </w:p>
    <w:p w:rsidR="00DC1C8C" w:rsidRDefault="00DC1C8C" w:rsidP="00CA241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learn the principle and working of chromatographic techniques.</w:t>
      </w:r>
    </w:p>
    <w:p w:rsidR="00DC1C8C" w:rsidRDefault="00DC1C8C" w:rsidP="00CA2416">
      <w:pPr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24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working and applications of electrophoretic techniques.</w:t>
      </w:r>
    </w:p>
    <w:p w:rsidR="00DC1C8C" w:rsidRDefault="00DC1C8C" w:rsidP="00DC1C8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97" w:hanging="139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Outcomes:</w:t>
      </w:r>
    </w:p>
    <w:p w:rsidR="00146C1A" w:rsidRDefault="00DC1C8C" w:rsidP="00146C1A">
      <w:pPr>
        <w:pStyle w:val="Heading2"/>
        <w:spacing w:before="100"/>
        <w:ind w:left="2" w:hanging="2"/>
      </w:pPr>
      <w:r>
        <w:rPr>
          <w:rFonts w:ascii="Cambria" w:eastAsia="Cambria" w:hAnsi="Cambria" w:cs="Cambria"/>
          <w:color w:val="000000"/>
        </w:rPr>
        <w:t>At the completion of the course, the student would be able to:</w:t>
      </w:r>
    </w:p>
    <w:tbl>
      <w:tblPr>
        <w:tblW w:w="93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53"/>
        <w:gridCol w:w="7200"/>
        <w:gridCol w:w="999"/>
      </w:tblGrid>
      <w:tr w:rsidR="00146C1A" w:rsidTr="005F7A0E">
        <w:trPr>
          <w:jc w:val="center"/>
        </w:trPr>
        <w:tc>
          <w:tcPr>
            <w:tcW w:w="1153" w:type="dxa"/>
          </w:tcPr>
          <w:p w:rsidR="00146C1A" w:rsidRPr="005F7A0E" w:rsidRDefault="00146C1A" w:rsidP="005F7A0E">
            <w:pPr>
              <w:ind w:hanging="2"/>
              <w:jc w:val="center"/>
              <w:rPr>
                <w:b/>
              </w:rPr>
            </w:pPr>
            <w:r w:rsidRPr="005F7A0E">
              <w:rPr>
                <w:b/>
              </w:rPr>
              <w:t>CO Level</w:t>
            </w:r>
          </w:p>
        </w:tc>
        <w:tc>
          <w:tcPr>
            <w:tcW w:w="7200" w:type="dxa"/>
          </w:tcPr>
          <w:p w:rsidR="00146C1A" w:rsidRPr="005F7A0E" w:rsidRDefault="00146C1A" w:rsidP="005F7A0E">
            <w:pPr>
              <w:ind w:hanging="2"/>
              <w:jc w:val="center"/>
              <w:rPr>
                <w:b/>
              </w:rPr>
            </w:pPr>
            <w:r w:rsidRPr="005F7A0E">
              <w:rPr>
                <w:b/>
              </w:rPr>
              <w:t>Course outcome</w:t>
            </w:r>
          </w:p>
        </w:tc>
        <w:tc>
          <w:tcPr>
            <w:tcW w:w="999" w:type="dxa"/>
          </w:tcPr>
          <w:p w:rsidR="00146C1A" w:rsidRPr="005F7A0E" w:rsidRDefault="00146C1A" w:rsidP="005F7A0E">
            <w:pPr>
              <w:ind w:hanging="2"/>
              <w:jc w:val="center"/>
              <w:rPr>
                <w:b/>
              </w:rPr>
            </w:pPr>
            <w:r w:rsidRPr="005F7A0E">
              <w:rPr>
                <w:b/>
              </w:rPr>
              <w:t>K Level</w:t>
            </w:r>
          </w:p>
        </w:tc>
      </w:tr>
      <w:tr w:rsidR="00146C1A" w:rsidTr="005F7A0E">
        <w:trPr>
          <w:jc w:val="center"/>
        </w:trPr>
        <w:tc>
          <w:tcPr>
            <w:tcW w:w="1153" w:type="dxa"/>
          </w:tcPr>
          <w:p w:rsidR="00146C1A" w:rsidRDefault="00146C1A" w:rsidP="005F7A0E">
            <w:pPr>
              <w:ind w:hanging="2"/>
              <w:jc w:val="center"/>
            </w:pPr>
            <w:r>
              <w:t>CO1</w:t>
            </w:r>
          </w:p>
        </w:tc>
        <w:tc>
          <w:tcPr>
            <w:tcW w:w="7200" w:type="dxa"/>
          </w:tcPr>
          <w:p w:rsidR="00146C1A" w:rsidRDefault="00146C1A" w:rsidP="003E7027">
            <w:pPr>
              <w:ind w:hanging="2"/>
            </w:pPr>
            <w:r>
              <w:t>Define basic concepts, theories and  definitions of analytical methods</w:t>
            </w:r>
          </w:p>
        </w:tc>
        <w:tc>
          <w:tcPr>
            <w:tcW w:w="999" w:type="dxa"/>
          </w:tcPr>
          <w:p w:rsidR="00146C1A" w:rsidRDefault="00146C1A" w:rsidP="005F7A0E">
            <w:pPr>
              <w:ind w:hanging="2"/>
              <w:jc w:val="center"/>
            </w:pPr>
            <w:r>
              <w:t>K1</w:t>
            </w:r>
          </w:p>
        </w:tc>
      </w:tr>
      <w:tr w:rsidR="00146C1A" w:rsidTr="005F7A0E">
        <w:trPr>
          <w:jc w:val="center"/>
        </w:trPr>
        <w:tc>
          <w:tcPr>
            <w:tcW w:w="1153" w:type="dxa"/>
          </w:tcPr>
          <w:p w:rsidR="00146C1A" w:rsidRDefault="00146C1A" w:rsidP="005F7A0E">
            <w:pPr>
              <w:ind w:hanging="2"/>
              <w:jc w:val="center"/>
            </w:pPr>
            <w:r>
              <w:t>CO2</w:t>
            </w:r>
          </w:p>
        </w:tc>
        <w:tc>
          <w:tcPr>
            <w:tcW w:w="7200" w:type="dxa"/>
          </w:tcPr>
          <w:p w:rsidR="00146C1A" w:rsidRDefault="00146C1A" w:rsidP="003E7027">
            <w:pPr>
              <w:ind w:hanging="2"/>
            </w:pPr>
            <w:r>
              <w:t xml:space="preserve">Classify and contrast the techniques in  structural elucidation of biomolecules </w:t>
            </w:r>
          </w:p>
        </w:tc>
        <w:tc>
          <w:tcPr>
            <w:tcW w:w="999" w:type="dxa"/>
          </w:tcPr>
          <w:p w:rsidR="00146C1A" w:rsidRDefault="00146C1A" w:rsidP="005F7A0E">
            <w:pPr>
              <w:ind w:hanging="2"/>
              <w:jc w:val="center"/>
            </w:pPr>
            <w:r>
              <w:t>K2</w:t>
            </w:r>
          </w:p>
        </w:tc>
      </w:tr>
      <w:tr w:rsidR="00146C1A" w:rsidTr="005F7A0E">
        <w:trPr>
          <w:jc w:val="center"/>
        </w:trPr>
        <w:tc>
          <w:tcPr>
            <w:tcW w:w="1153" w:type="dxa"/>
          </w:tcPr>
          <w:p w:rsidR="00146C1A" w:rsidRDefault="00146C1A" w:rsidP="005F7A0E">
            <w:pPr>
              <w:ind w:hanging="2"/>
              <w:jc w:val="center"/>
            </w:pPr>
            <w:r>
              <w:t>CO3</w:t>
            </w:r>
          </w:p>
        </w:tc>
        <w:tc>
          <w:tcPr>
            <w:tcW w:w="7200" w:type="dxa"/>
          </w:tcPr>
          <w:p w:rsidR="00146C1A" w:rsidRDefault="00146C1A" w:rsidP="003E7027">
            <w:pPr>
              <w:ind w:hanging="2"/>
            </w:pPr>
            <w:r>
              <w:t>Apply, relate and  discover the techniques used in imaging and analytical methods</w:t>
            </w:r>
          </w:p>
        </w:tc>
        <w:tc>
          <w:tcPr>
            <w:tcW w:w="999" w:type="dxa"/>
          </w:tcPr>
          <w:p w:rsidR="00146C1A" w:rsidRDefault="00146C1A" w:rsidP="005F7A0E">
            <w:pPr>
              <w:ind w:hanging="2"/>
              <w:jc w:val="center"/>
            </w:pPr>
            <w:r>
              <w:t>K3</w:t>
            </w:r>
          </w:p>
        </w:tc>
      </w:tr>
      <w:tr w:rsidR="00146C1A" w:rsidTr="005F7A0E">
        <w:trPr>
          <w:jc w:val="center"/>
        </w:trPr>
        <w:tc>
          <w:tcPr>
            <w:tcW w:w="1153" w:type="dxa"/>
          </w:tcPr>
          <w:p w:rsidR="00146C1A" w:rsidRDefault="00146C1A" w:rsidP="005F7A0E">
            <w:pPr>
              <w:ind w:hanging="2"/>
              <w:jc w:val="center"/>
            </w:pPr>
            <w:r>
              <w:t>CO4</w:t>
            </w:r>
          </w:p>
        </w:tc>
        <w:tc>
          <w:tcPr>
            <w:tcW w:w="7200" w:type="dxa"/>
          </w:tcPr>
          <w:p w:rsidR="00146C1A" w:rsidRDefault="00146C1A" w:rsidP="003E7027">
            <w:pPr>
              <w:ind w:hanging="2"/>
            </w:pPr>
            <w:r>
              <w:t>Compare, contrast and differentiate techniques to separate and quantify biomolecules</w:t>
            </w:r>
          </w:p>
        </w:tc>
        <w:tc>
          <w:tcPr>
            <w:tcW w:w="999" w:type="dxa"/>
          </w:tcPr>
          <w:p w:rsidR="00146C1A" w:rsidRDefault="00146C1A" w:rsidP="005F7A0E">
            <w:pPr>
              <w:ind w:hanging="2"/>
              <w:jc w:val="center"/>
            </w:pPr>
            <w:r>
              <w:t>K4</w:t>
            </w:r>
          </w:p>
        </w:tc>
      </w:tr>
      <w:tr w:rsidR="00146C1A" w:rsidTr="005F7A0E">
        <w:trPr>
          <w:jc w:val="center"/>
        </w:trPr>
        <w:tc>
          <w:tcPr>
            <w:tcW w:w="1153" w:type="dxa"/>
          </w:tcPr>
          <w:p w:rsidR="00146C1A" w:rsidRDefault="00146C1A" w:rsidP="005F7A0E">
            <w:pPr>
              <w:ind w:hanging="2"/>
              <w:jc w:val="center"/>
            </w:pPr>
            <w:r>
              <w:t>CO5</w:t>
            </w:r>
          </w:p>
        </w:tc>
        <w:tc>
          <w:tcPr>
            <w:tcW w:w="7200" w:type="dxa"/>
          </w:tcPr>
          <w:p w:rsidR="00146C1A" w:rsidRDefault="00146C1A" w:rsidP="003E7027">
            <w:pPr>
              <w:ind w:hanging="2"/>
            </w:pPr>
            <w:r>
              <w:t xml:space="preserve">Summarize separation  methodologies of proteins, nucleic acid and validate </w:t>
            </w:r>
          </w:p>
        </w:tc>
        <w:tc>
          <w:tcPr>
            <w:tcW w:w="999" w:type="dxa"/>
          </w:tcPr>
          <w:p w:rsidR="00146C1A" w:rsidRDefault="00146C1A" w:rsidP="005F7A0E">
            <w:pPr>
              <w:ind w:hanging="2"/>
              <w:jc w:val="center"/>
            </w:pPr>
            <w:r>
              <w:t>K5</w:t>
            </w:r>
          </w:p>
        </w:tc>
      </w:tr>
      <w:tr w:rsidR="00146C1A" w:rsidTr="005F7A0E">
        <w:trPr>
          <w:trHeight w:val="710"/>
          <w:jc w:val="center"/>
        </w:trPr>
        <w:tc>
          <w:tcPr>
            <w:tcW w:w="1153" w:type="dxa"/>
          </w:tcPr>
          <w:p w:rsidR="00146C1A" w:rsidRDefault="00146C1A" w:rsidP="005F7A0E">
            <w:pPr>
              <w:ind w:hanging="2"/>
              <w:jc w:val="center"/>
            </w:pPr>
            <w:r>
              <w:t>CO6</w:t>
            </w:r>
          </w:p>
        </w:tc>
        <w:tc>
          <w:tcPr>
            <w:tcW w:w="7200" w:type="dxa"/>
          </w:tcPr>
          <w:p w:rsidR="00146C1A" w:rsidRDefault="00146C1A" w:rsidP="003E7027">
            <w:pPr>
              <w:ind w:hanging="2"/>
            </w:pPr>
            <w:r>
              <w:t>Design or modify methods for separation of proteins, carbohydrates and nucleic ac</w:t>
            </w:r>
            <w:r w:rsidR="005F7A0E">
              <w:t>ids</w:t>
            </w:r>
          </w:p>
        </w:tc>
        <w:tc>
          <w:tcPr>
            <w:tcW w:w="999" w:type="dxa"/>
          </w:tcPr>
          <w:p w:rsidR="00146C1A" w:rsidRDefault="00146C1A" w:rsidP="005F7A0E">
            <w:pPr>
              <w:ind w:hanging="2"/>
              <w:jc w:val="center"/>
            </w:pPr>
            <w:r>
              <w:t>K6</w:t>
            </w:r>
          </w:p>
        </w:tc>
      </w:tr>
    </w:tbl>
    <w:p w:rsidR="00146C1A" w:rsidRPr="005F7A0E" w:rsidRDefault="005F7A0E" w:rsidP="005F7A0E">
      <w:pPr>
        <w:pStyle w:val="Heading2"/>
        <w:spacing w:before="100"/>
        <w:ind w:left="1399" w:firstLine="718"/>
        <w:rPr>
          <w:color w:val="auto"/>
        </w:rPr>
      </w:pPr>
      <w:r w:rsidRPr="005F7A0E">
        <w:rPr>
          <w:rFonts w:ascii="Cambria" w:eastAsia="Cambria" w:hAnsi="Cambria" w:cs="Cambria"/>
          <w:b/>
          <w:color w:val="auto"/>
        </w:rPr>
        <w:t>C1–Remember</w:t>
      </w:r>
      <w:r w:rsidRPr="005F7A0E">
        <w:rPr>
          <w:rFonts w:ascii="Cambria" w:eastAsia="Cambria" w:hAnsi="Cambria" w:cs="Cambria"/>
          <w:b/>
          <w:color w:val="auto"/>
        </w:rPr>
        <w:tab/>
        <w:t>C2-Understand</w:t>
      </w:r>
      <w:r w:rsidRPr="005F7A0E">
        <w:rPr>
          <w:rFonts w:ascii="Cambria" w:eastAsia="Cambria" w:hAnsi="Cambria" w:cs="Cambria"/>
          <w:b/>
          <w:color w:val="auto"/>
        </w:rPr>
        <w:tab/>
        <w:t>C3 –Apply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Selection of analytical methods; Performance Indicators: Accuracy, Precision, Detection Limit, Sensitivity and Analytical Range; Types of errors: Random and Systematic; Calibration methods: Standard curve and Internal standard addition. 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UNIT II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Spectroscopic Techniques:Principle, Instrumentation, Working and Applications of UV-Visible, IR and Fluorescence spectroscopy.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Microscopic Techniques: Principle, Instrumentation, Working and Applications of Scanning Electron Microscopy, Transmission Electron Microscopy, Confocal Microscopy and Flow Cytometry.</w:t>
      </w:r>
    </w:p>
    <w:p w:rsidR="00892967" w:rsidRDefault="00892967" w:rsidP="00DC1C8C">
      <w:pPr>
        <w:jc w:val="both"/>
        <w:rPr>
          <w:rFonts w:ascii="Cambria" w:eastAsia="Cambria" w:hAnsi="Cambria" w:cs="Cambria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lastRenderedPageBreak/>
        <w:t xml:space="preserve">UNIT III 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</w:rPr>
        <w:t xml:space="preserve">Structure Elucidation Techniques: NMR, MS–Ionization (MALDI, ESI), Analyzer (TOF and Quadrupole) and Detector. 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Centrifugation: Principle, Types (Differential, Ultra and industrial centrifugation) and Applications.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IV   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Chromatographic Techniques: Theories on chromatography - Rate and Plate theory, Van Deemter equation, Resolution of chromatography; Principle, Instrumentation, Working and Applications of Thin Layer, Adsorption, Gel Exclusion, Ion exchange, Affinity, Liquid (HPLC, FPLC) and Gas chromatography.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UNIT V       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Electrophoretic Techniques: Principle, Instrumentation, Working and Applications of Gel (Agarose, PAGE and SDS-PAGE), Capillary and Pulse Field Electrophoresis; Isoelectric focusing: Theory, Instrumentation and Applications.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TEXT BOOKS </w:t>
      </w:r>
    </w:p>
    <w:p w:rsidR="00DC1C8C" w:rsidRPr="00BA158E" w:rsidRDefault="00DC1C8C" w:rsidP="00CA241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rFonts w:ascii="Cambria" w:eastAsia="Cambria" w:hAnsi="Cambria" w:cs="Cambria"/>
          <w:color w:val="000000"/>
        </w:rPr>
      </w:pPr>
      <w:r w:rsidRPr="00BA158E">
        <w:rPr>
          <w:rFonts w:ascii="Cambria" w:eastAsia="Cambria" w:hAnsi="Cambria" w:cs="Cambria"/>
          <w:color w:val="000000"/>
        </w:rPr>
        <w:t>Wilson, K., and J. Walker. (2010). Principles and Techniques of Practical Biochemistry and Molecular Biology, 7</w:t>
      </w:r>
      <w:r w:rsidRPr="00BA158E">
        <w:rPr>
          <w:rFonts w:ascii="Cambria" w:eastAsia="Cambria" w:hAnsi="Cambria" w:cs="Cambria"/>
          <w:color w:val="000000"/>
          <w:vertAlign w:val="superscript"/>
        </w:rPr>
        <w:t>th</w:t>
      </w:r>
      <w:r w:rsidRPr="00BA158E">
        <w:rPr>
          <w:rFonts w:ascii="Cambria" w:eastAsia="Cambria" w:hAnsi="Cambria" w:cs="Cambria"/>
          <w:color w:val="000000"/>
        </w:rPr>
        <w:t xml:space="preserve"> Edition, Cambridge University Press, U.K.</w:t>
      </w:r>
    </w:p>
    <w:p w:rsidR="00DC1C8C" w:rsidRPr="00BA158E" w:rsidRDefault="00DC1C8C" w:rsidP="00CA2416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mbria" w:eastAsia="Cambria" w:hAnsi="Cambria" w:cs="Cambria"/>
          <w:color w:val="000000"/>
        </w:rPr>
      </w:pPr>
      <w:r w:rsidRPr="00BA158E">
        <w:rPr>
          <w:rFonts w:ascii="Cambria" w:eastAsia="Cambria" w:hAnsi="Cambria" w:cs="Cambria"/>
          <w:color w:val="000000"/>
        </w:rPr>
        <w:t>Skoog, D. A., Holler, F. J., and S. R. Crough. (2007). Instrumental Analysis, 6</w:t>
      </w:r>
      <w:r w:rsidRPr="00BA158E">
        <w:rPr>
          <w:rFonts w:ascii="Cambria" w:eastAsia="Cambria" w:hAnsi="Cambria" w:cs="Cambria"/>
          <w:color w:val="000000"/>
          <w:vertAlign w:val="superscript"/>
        </w:rPr>
        <w:t>th</w:t>
      </w:r>
      <w:r w:rsidRPr="00BA158E">
        <w:rPr>
          <w:rFonts w:ascii="Cambria" w:eastAsia="Cambria" w:hAnsi="Cambria" w:cs="Cambria"/>
          <w:color w:val="000000"/>
        </w:rPr>
        <w:t xml:space="preserve"> Edition, Brooks Cole Publishing Company, USA.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REFERENCE BOOKS </w:t>
      </w:r>
    </w:p>
    <w:p w:rsidR="00DC1C8C" w:rsidRPr="00BA158E" w:rsidRDefault="00DC1C8C" w:rsidP="00CA241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 w:rsidRPr="00BA158E">
        <w:rPr>
          <w:rFonts w:ascii="Cambria" w:eastAsia="Cambria" w:hAnsi="Cambria" w:cs="Cambria"/>
          <w:color w:val="000000"/>
        </w:rPr>
        <w:t>Chatwal, G.R., and Anand, S.K. (2019). Instrumental Methods of Chemical Analysis, 5</w:t>
      </w:r>
      <w:r w:rsidRPr="00BA158E">
        <w:rPr>
          <w:rFonts w:ascii="Cambria" w:eastAsia="Cambria" w:hAnsi="Cambria" w:cs="Cambria"/>
          <w:color w:val="000000"/>
          <w:vertAlign w:val="superscript"/>
        </w:rPr>
        <w:t>th</w:t>
      </w:r>
      <w:r w:rsidRPr="00BA158E">
        <w:rPr>
          <w:rFonts w:ascii="Cambria" w:eastAsia="Cambria" w:hAnsi="Cambria" w:cs="Cambria"/>
          <w:color w:val="000000"/>
        </w:rPr>
        <w:t xml:space="preserve"> Edition, Himalaya Publishing House, India.</w:t>
      </w:r>
    </w:p>
    <w:p w:rsidR="00DC1C8C" w:rsidRPr="00BA158E" w:rsidRDefault="00DC1C8C" w:rsidP="00CA2416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</w:rPr>
      </w:pPr>
      <w:r w:rsidRPr="00BA158E">
        <w:rPr>
          <w:rFonts w:ascii="Cambria" w:eastAsia="Cambria" w:hAnsi="Cambria" w:cs="Cambria"/>
          <w:color w:val="000000"/>
        </w:rPr>
        <w:t>Sharma, B.K. (2014). Instrumental Methods of Chemical Analysis, 24</w:t>
      </w:r>
      <w:r w:rsidRPr="00BA158E">
        <w:rPr>
          <w:rFonts w:ascii="Cambria" w:eastAsia="Cambria" w:hAnsi="Cambria" w:cs="Cambria"/>
          <w:color w:val="000000"/>
          <w:vertAlign w:val="superscript"/>
        </w:rPr>
        <w:t>th</w:t>
      </w:r>
      <w:r w:rsidRPr="00BA158E">
        <w:rPr>
          <w:rFonts w:ascii="Cambria" w:eastAsia="Cambria" w:hAnsi="Cambria" w:cs="Cambria"/>
          <w:color w:val="000000"/>
        </w:rPr>
        <w:t xml:space="preserve"> Edition, GOEL Publishing House, India.</w:t>
      </w:r>
    </w:p>
    <w:p w:rsidR="00146C1A" w:rsidRDefault="00146C1A" w:rsidP="00146C1A">
      <w:pPr>
        <w:ind w:left="2" w:hanging="2"/>
      </w:pPr>
    </w:p>
    <w:tbl>
      <w:tblPr>
        <w:tblW w:w="9242" w:type="dxa"/>
        <w:jc w:val="center"/>
        <w:tblInd w:w="6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470"/>
        <w:gridCol w:w="1295"/>
        <w:gridCol w:w="1295"/>
        <w:gridCol w:w="1295"/>
        <w:gridCol w:w="1295"/>
        <w:gridCol w:w="1296"/>
        <w:gridCol w:w="1296"/>
      </w:tblGrid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CO/PO</w:t>
            </w:r>
          </w:p>
        </w:tc>
        <w:tc>
          <w:tcPr>
            <w:tcW w:w="1295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PO1</w:t>
            </w:r>
          </w:p>
        </w:tc>
        <w:tc>
          <w:tcPr>
            <w:tcW w:w="1295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PO2</w:t>
            </w:r>
          </w:p>
        </w:tc>
        <w:tc>
          <w:tcPr>
            <w:tcW w:w="1295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PO3</w:t>
            </w:r>
          </w:p>
        </w:tc>
        <w:tc>
          <w:tcPr>
            <w:tcW w:w="1295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PO4</w:t>
            </w:r>
          </w:p>
        </w:tc>
        <w:tc>
          <w:tcPr>
            <w:tcW w:w="1296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PO5</w:t>
            </w:r>
          </w:p>
        </w:tc>
        <w:tc>
          <w:tcPr>
            <w:tcW w:w="1296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PO6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CO1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CO2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CO3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CO4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1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CO5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CO6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3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9</w:t>
            </w:r>
          </w:p>
        </w:tc>
      </w:tr>
      <w:tr w:rsidR="00146C1A" w:rsidTr="00892967">
        <w:trPr>
          <w:jc w:val="center"/>
        </w:trPr>
        <w:tc>
          <w:tcPr>
            <w:tcW w:w="1470" w:type="dxa"/>
          </w:tcPr>
          <w:p w:rsidR="00146C1A" w:rsidRPr="00892967" w:rsidRDefault="00146C1A" w:rsidP="00892967">
            <w:pPr>
              <w:ind w:hanging="2"/>
              <w:jc w:val="center"/>
              <w:rPr>
                <w:b/>
              </w:rPr>
            </w:pPr>
            <w:r w:rsidRPr="00892967">
              <w:rPr>
                <w:b/>
              </w:rPr>
              <w:t>Weightage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54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18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34</w:t>
            </w:r>
          </w:p>
        </w:tc>
        <w:tc>
          <w:tcPr>
            <w:tcW w:w="1295" w:type="dxa"/>
          </w:tcPr>
          <w:p w:rsidR="00146C1A" w:rsidRDefault="00146C1A" w:rsidP="00892967">
            <w:pPr>
              <w:ind w:hanging="2"/>
              <w:jc w:val="center"/>
            </w:pPr>
            <w:r>
              <w:t>54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10</w:t>
            </w:r>
          </w:p>
        </w:tc>
        <w:tc>
          <w:tcPr>
            <w:tcW w:w="1296" w:type="dxa"/>
          </w:tcPr>
          <w:p w:rsidR="00146C1A" w:rsidRDefault="00146C1A" w:rsidP="00892967">
            <w:pPr>
              <w:ind w:hanging="2"/>
              <w:jc w:val="center"/>
            </w:pPr>
            <w:r>
              <w:t>42</w:t>
            </w:r>
          </w:p>
        </w:tc>
      </w:tr>
    </w:tbl>
    <w:p w:rsidR="00146C1A" w:rsidRDefault="00146C1A" w:rsidP="00146C1A">
      <w:pPr>
        <w:ind w:hanging="2"/>
      </w:pPr>
    </w:p>
    <w:p w:rsidR="00146C1A" w:rsidRDefault="00146C1A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146C1A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Look w:val="0400"/>
      </w:tblPr>
      <w:tblGrid>
        <w:gridCol w:w="2975"/>
        <w:gridCol w:w="3274"/>
        <w:gridCol w:w="2993"/>
      </w:tblGrid>
      <w:tr w:rsidR="00DC1C8C" w:rsidTr="00D54E35">
        <w:trPr>
          <w:trHeight w:val="542"/>
        </w:trPr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V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6C6B98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- U22</w:t>
            </w:r>
            <w:r w:rsidR="00DC1C8C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BT8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Core Course VIII : BIOPROCESS AND ENZYME TECHNOLOGY</w:t>
            </w:r>
          </w:p>
        </w:tc>
      </w:tr>
      <w:tr w:rsidR="00DC1C8C" w:rsidTr="00D54E35">
        <w:trPr>
          <w:trHeight w:val="542"/>
        </w:trPr>
        <w:tc>
          <w:tcPr>
            <w:tcW w:w="16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 5</w:t>
            </w:r>
          </w:p>
        </w:tc>
        <w:tc>
          <w:tcPr>
            <w:tcW w:w="1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HOURS - 5</w:t>
            </w:r>
          </w:p>
        </w:tc>
      </w:tr>
    </w:tbl>
    <w:p w:rsidR="001E2E2B" w:rsidRPr="008453FB" w:rsidRDefault="001E2E2B" w:rsidP="001E2E2B">
      <w:pPr>
        <w:spacing w:after="0" w:line="240" w:lineRule="auto"/>
        <w:ind w:left="1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453FB">
        <w:rPr>
          <w:rFonts w:ascii="Cambria" w:eastAsia="Times New Roman" w:hAnsi="Cambria" w:cs="Times New Roman"/>
          <w:b/>
          <w:bCs/>
          <w:color w:val="000000"/>
          <w:lang w:eastAsia="en-IN"/>
        </w:rPr>
        <w:t>Objectives:</w:t>
      </w:r>
    </w:p>
    <w:p w:rsidR="001E2E2B" w:rsidRPr="008453FB" w:rsidRDefault="001E2E2B" w:rsidP="001E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0"/>
        <w:gridCol w:w="7873"/>
      </w:tblGrid>
      <w:tr w:rsidR="001E2E2B" w:rsidRPr="008453FB" w:rsidTr="003E7027">
        <w:trPr>
          <w:trHeight w:val="318"/>
        </w:trPr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27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⮚</w:t>
            </w:r>
          </w:p>
        </w:tc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29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To understand the basic principles of bioprocess technology.</w:t>
            </w:r>
          </w:p>
        </w:tc>
      </w:tr>
      <w:tr w:rsidR="001E2E2B" w:rsidRPr="008453FB" w:rsidTr="003E7027">
        <w:trPr>
          <w:trHeight w:val="300"/>
        </w:trPr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4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⮚</w:t>
            </w:r>
          </w:p>
        </w:tc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6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To discuss the types of bioreactors and processes.</w:t>
            </w:r>
          </w:p>
        </w:tc>
      </w:tr>
      <w:tr w:rsidR="001E2E2B" w:rsidRPr="008453FB" w:rsidTr="003E7027">
        <w:trPr>
          <w:trHeight w:val="308"/>
        </w:trPr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⮚</w:t>
            </w:r>
          </w:p>
        </w:tc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1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To understand downstream processing for product recovery and purification.</w:t>
            </w:r>
          </w:p>
        </w:tc>
      </w:tr>
      <w:tr w:rsidR="001E2E2B" w:rsidRPr="008453FB" w:rsidTr="003E7027">
        <w:trPr>
          <w:trHeight w:val="308"/>
        </w:trPr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12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⮚</w:t>
            </w:r>
          </w:p>
        </w:tc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13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To learn protocols for industrial production of primary and secondary metabolites.</w:t>
            </w:r>
          </w:p>
        </w:tc>
      </w:tr>
      <w:tr w:rsidR="001E2E2B" w:rsidRPr="008453FB" w:rsidTr="003E7027">
        <w:trPr>
          <w:trHeight w:val="323"/>
        </w:trPr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9" w:after="0" w:line="240" w:lineRule="auto"/>
              <w:ind w:left="1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IN"/>
              </w:rPr>
              <w:t>⮚</w:t>
            </w:r>
          </w:p>
        </w:tc>
        <w:tc>
          <w:tcPr>
            <w:tcW w:w="0" w:type="auto"/>
            <w:hideMark/>
          </w:tcPr>
          <w:p w:rsidR="001E2E2B" w:rsidRPr="008453FB" w:rsidRDefault="001E2E2B" w:rsidP="003E7027">
            <w:pPr>
              <w:spacing w:before="11" w:after="0" w:line="240" w:lineRule="auto"/>
              <w:ind w:left="94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To understand enzymes and its industrial applications.</w:t>
            </w:r>
          </w:p>
        </w:tc>
      </w:tr>
    </w:tbl>
    <w:p w:rsidR="001E2E2B" w:rsidRDefault="001E2E2B" w:rsidP="001E2E2B">
      <w:pPr>
        <w:spacing w:before="32" w:after="0" w:line="240" w:lineRule="auto"/>
        <w:ind w:right="-20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Course Outcomes</w:t>
      </w:r>
    </w:p>
    <w:p w:rsidR="001E2E2B" w:rsidRPr="008453FB" w:rsidRDefault="001E2E2B" w:rsidP="001E2E2B">
      <w:pPr>
        <w:spacing w:before="32" w:after="0" w:line="240" w:lineRule="auto"/>
        <w:ind w:left="40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453FB">
        <w:rPr>
          <w:rFonts w:ascii="Cambria" w:eastAsia="Times New Roman" w:hAnsi="Cambria" w:cs="Times New Roman"/>
          <w:color w:val="000000"/>
          <w:lang w:eastAsia="en-IN"/>
        </w:rPr>
        <w:t>At the completion of the course, the student would be able to:</w:t>
      </w:r>
    </w:p>
    <w:p w:rsidR="001E2E2B" w:rsidRPr="008453FB" w:rsidRDefault="001E2E2B" w:rsidP="001E2E2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7200"/>
        <w:gridCol w:w="1260"/>
      </w:tblGrid>
      <w:tr w:rsidR="001E2E2B" w:rsidRPr="008453FB" w:rsidTr="005305BD">
        <w:trPr>
          <w:trHeight w:val="548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 level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Course outcome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K level</w:t>
            </w:r>
          </w:p>
        </w:tc>
      </w:tr>
      <w:tr w:rsidR="001E2E2B" w:rsidRPr="008453FB" w:rsidTr="005305BD">
        <w:trPr>
          <w:trHeight w:val="68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CO1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5305BD">
            <w:pPr>
              <w:spacing w:after="0" w:line="240" w:lineRule="auto"/>
              <w:ind w:left="99" w:right="126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Describe the history and concepts of bioprocess technology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K1</w:t>
            </w:r>
          </w:p>
        </w:tc>
      </w:tr>
      <w:tr w:rsidR="001E2E2B" w:rsidRPr="008453FB" w:rsidTr="005305BD">
        <w:trPr>
          <w:trHeight w:val="50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CO2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5305BD">
            <w:pPr>
              <w:spacing w:after="0" w:line="240" w:lineRule="auto"/>
              <w:ind w:left="99" w:right="158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Classify the types of fermentation and enzymes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K2</w:t>
            </w:r>
          </w:p>
        </w:tc>
      </w:tr>
      <w:tr w:rsidR="001E2E2B" w:rsidRPr="008453FB" w:rsidTr="005305BD">
        <w:trPr>
          <w:trHeight w:val="58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CO3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5305BD">
            <w:pPr>
              <w:spacing w:after="0" w:line="240" w:lineRule="auto"/>
              <w:ind w:left="99" w:right="393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Prepare &amp; formulate the media and modify the strains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K3</w:t>
            </w:r>
          </w:p>
        </w:tc>
      </w:tr>
      <w:tr w:rsidR="001E2E2B" w:rsidRPr="008453FB" w:rsidTr="005305BD">
        <w:trPr>
          <w:trHeight w:val="59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CO4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5305BD">
            <w:pPr>
              <w:spacing w:after="0" w:line="240" w:lineRule="auto"/>
              <w:ind w:left="99" w:right="20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Compare and contrast the modes of fermentation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K4</w:t>
            </w:r>
          </w:p>
        </w:tc>
      </w:tr>
      <w:tr w:rsidR="001E2E2B" w:rsidRPr="008453FB" w:rsidTr="005305BD">
        <w:trPr>
          <w:trHeight w:val="587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CO5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5305BD">
            <w:pPr>
              <w:spacing w:after="0" w:line="240" w:lineRule="auto"/>
              <w:ind w:left="99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Evaluate Growth kinetics and</w:t>
            </w:r>
            <w:r w:rsidR="005305BD">
              <w:rPr>
                <w:rFonts w:ascii="Cambria" w:eastAsia="Times New Roman" w:hAnsi="Cambria" w:cs="Times New Roman"/>
                <w:color w:val="000000"/>
                <w:lang w:eastAsia="en-IN"/>
              </w:rPr>
              <w:t xml:space="preserve"> </w:t>
            </w: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Enzyme kinetics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K5</w:t>
            </w:r>
          </w:p>
        </w:tc>
      </w:tr>
      <w:tr w:rsidR="001E2E2B" w:rsidRPr="008453FB" w:rsidTr="005305BD">
        <w:trPr>
          <w:trHeight w:val="686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CO6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5305BD">
            <w:pPr>
              <w:spacing w:after="0" w:line="240" w:lineRule="auto"/>
              <w:ind w:left="99" w:right="205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Design and develop Downstream processing, Production of enzymes, antibiotics etc.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2E2B" w:rsidRPr="008453FB" w:rsidRDefault="001E2E2B" w:rsidP="003E7027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453FB">
              <w:rPr>
                <w:rFonts w:ascii="Cambria" w:eastAsia="Times New Roman" w:hAnsi="Cambria" w:cs="Times New Roman"/>
                <w:color w:val="000000"/>
                <w:lang w:eastAsia="en-IN"/>
              </w:rPr>
              <w:t>K6</w:t>
            </w:r>
          </w:p>
        </w:tc>
      </w:tr>
    </w:tbl>
    <w:p w:rsidR="005305BD" w:rsidRDefault="005305BD" w:rsidP="001E2E2B">
      <w:pPr>
        <w:spacing w:before="32" w:after="0" w:line="240" w:lineRule="auto"/>
        <w:ind w:left="106" w:right="314" w:hanging="10"/>
        <w:rPr>
          <w:rFonts w:ascii="Cambria" w:eastAsia="Times New Roman" w:hAnsi="Cambria" w:cs="Times New Roman"/>
          <w:b/>
          <w:bCs/>
          <w:color w:val="000000"/>
          <w:lang w:eastAsia="en-IN"/>
        </w:rPr>
      </w:pPr>
    </w:p>
    <w:p w:rsidR="001E2E2B" w:rsidRDefault="001E2E2B" w:rsidP="001E2E2B">
      <w:pPr>
        <w:spacing w:before="32" w:after="0" w:line="240" w:lineRule="auto"/>
        <w:ind w:left="106" w:right="314" w:hanging="10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Unit:I</w:t>
      </w:r>
    </w:p>
    <w:p w:rsidR="001E2E2B" w:rsidRPr="00DA6667" w:rsidRDefault="001E2E2B" w:rsidP="005305BD">
      <w:pPr>
        <w:spacing w:before="32" w:after="0" w:line="240" w:lineRule="auto"/>
        <w:ind w:left="106" w:right="314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DA6667">
        <w:rPr>
          <w:rFonts w:ascii="Cambria" w:eastAsia="Times New Roman" w:hAnsi="Cambria" w:cs="Times New Roman"/>
          <w:color w:val="000000"/>
          <w:lang w:eastAsia="en-IN"/>
        </w:rPr>
        <w:t>Introduction to bioprocess technology: Brief history and concepts; Screening and selection of industrially important microbes; Strain improvement; Media/substrates for industrial fermentation: typical media, media formulation and optimization; Preservation of industrially important microorganisms (long term and short term).</w:t>
      </w:r>
    </w:p>
    <w:p w:rsidR="001E2E2B" w:rsidRPr="00DA6667" w:rsidRDefault="001E2E2B" w:rsidP="001E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E2E2B" w:rsidRDefault="001E2E2B" w:rsidP="001E2E2B">
      <w:pPr>
        <w:spacing w:before="32" w:after="0" w:line="240" w:lineRule="auto"/>
        <w:ind w:left="121" w:right="51" w:hanging="10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Unit:II</w:t>
      </w:r>
    </w:p>
    <w:p w:rsidR="001E2E2B" w:rsidRDefault="001E2E2B" w:rsidP="001E2E2B">
      <w:pPr>
        <w:spacing w:before="32" w:after="0" w:line="240" w:lineRule="auto"/>
        <w:ind w:left="121" w:right="51" w:hanging="10"/>
        <w:jc w:val="both"/>
        <w:rPr>
          <w:rFonts w:ascii="Cambria" w:eastAsia="Times New Roman" w:hAnsi="Cambria" w:cs="Times New Roman"/>
          <w:color w:val="000000"/>
          <w:lang w:eastAsia="en-IN"/>
        </w:rPr>
      </w:pPr>
      <w:r w:rsidRPr="00DA6667">
        <w:rPr>
          <w:rFonts w:ascii="Cambria" w:eastAsia="Times New Roman" w:hAnsi="Cambria" w:cs="Times New Roman"/>
          <w:color w:val="000000"/>
          <w:lang w:eastAsia="en-IN"/>
        </w:rPr>
        <w:t>Fermentation and its types: Solid state and submerged fermentation; Concepts of basic modes of fermentation: Batch, Fed batch and Continuous; Growth kinetics; Bioreactor design and operations: basic function, design, components and body construction; Sterilization of Bioreactor: air and media sterilization; Bioprocess control and monitoring: online measurement - on / off control, Control systems -PID &amp; Fuzzy logic; Types of fermentor: Stirred tank reactor (STR), Airlift reactor (ALR) and Photo-bioreactor.</w:t>
      </w:r>
    </w:p>
    <w:p w:rsidR="005305BD" w:rsidRPr="00DA6667" w:rsidRDefault="005305BD" w:rsidP="001E2E2B">
      <w:pPr>
        <w:spacing w:before="32" w:after="0" w:line="240" w:lineRule="auto"/>
        <w:ind w:left="121" w:right="5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E2E2B" w:rsidRPr="00DA6667" w:rsidRDefault="001E2E2B" w:rsidP="001E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E2E2B" w:rsidRDefault="001E2E2B" w:rsidP="001E2E2B">
      <w:pPr>
        <w:spacing w:before="32" w:after="0" w:line="240" w:lineRule="auto"/>
        <w:ind w:left="121" w:right="54" w:hanging="10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lastRenderedPageBreak/>
        <w:t xml:space="preserve">Unit:III </w:t>
      </w:r>
    </w:p>
    <w:p w:rsidR="001E2E2B" w:rsidRDefault="001E2E2B" w:rsidP="001E2E2B">
      <w:pPr>
        <w:spacing w:before="32" w:after="0" w:line="240" w:lineRule="auto"/>
        <w:ind w:left="121" w:right="54" w:hanging="10"/>
        <w:jc w:val="both"/>
        <w:rPr>
          <w:rFonts w:ascii="Cambria" w:eastAsia="Times New Roman" w:hAnsi="Cambria" w:cs="Times New Roman"/>
          <w:color w:val="000000"/>
          <w:lang w:eastAsia="en-IN"/>
        </w:rPr>
      </w:pPr>
      <w:r w:rsidRPr="00DA6667">
        <w:rPr>
          <w:rFonts w:ascii="Cambria" w:eastAsia="Times New Roman" w:hAnsi="Cambria" w:cs="Times New Roman"/>
          <w:color w:val="000000"/>
          <w:lang w:eastAsia="en-IN"/>
        </w:rPr>
        <w:t xml:space="preserve">Downstream Processing: Objectives and criteria; Intra and extracellular products; Primary separation- Cell disruption </w:t>
      </w:r>
      <w:r w:rsidRPr="00DA6667">
        <w:rPr>
          <w:rFonts w:ascii="Cambria" w:eastAsia="Times New Roman" w:hAnsi="Cambria" w:cs="Times New Roman"/>
          <w:color w:val="000000"/>
          <w:sz w:val="20"/>
          <w:szCs w:val="20"/>
          <w:lang w:eastAsia="en-IN"/>
        </w:rPr>
        <w:t>[</w:t>
      </w:r>
      <w:r w:rsidRPr="00DA6667">
        <w:rPr>
          <w:rFonts w:ascii="Cambria" w:eastAsia="Times New Roman" w:hAnsi="Cambria" w:cs="Times New Roman"/>
          <w:color w:val="000000"/>
          <w:lang w:eastAsia="en-IN"/>
        </w:rPr>
        <w:t>Physical, chemical and enzymatic methods]; Foam separation, flocculation, precipitation, filtration and centrifugation; Secondary separation: Liquid - liquid extraction, two-phase aqueous extraction, solvent recovery; Membrane based separation (micro&amp; ultra-filtration); Purification: Chromatography; Drying devices, crystallization and whole brothprocessing.</w:t>
      </w:r>
    </w:p>
    <w:p w:rsidR="001E2E2B" w:rsidRDefault="001E2E2B" w:rsidP="001E2E2B">
      <w:pPr>
        <w:spacing w:before="32" w:after="0" w:line="240" w:lineRule="auto"/>
        <w:ind w:left="121" w:right="54" w:hanging="10"/>
        <w:jc w:val="both"/>
        <w:rPr>
          <w:rFonts w:ascii="Cambria" w:eastAsia="Times New Roman" w:hAnsi="Cambria" w:cs="Times New Roman"/>
          <w:color w:val="000000"/>
          <w:lang w:eastAsia="en-IN"/>
        </w:rPr>
      </w:pPr>
    </w:p>
    <w:p w:rsidR="001E2E2B" w:rsidRPr="008A581C" w:rsidRDefault="001E2E2B" w:rsidP="001E2E2B">
      <w:pPr>
        <w:spacing w:before="32" w:after="0" w:line="240" w:lineRule="auto"/>
        <w:ind w:left="121" w:right="54" w:hanging="10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 w:rsidRPr="008A581C">
        <w:rPr>
          <w:rFonts w:ascii="Cambria" w:eastAsia="Times New Roman" w:hAnsi="Cambria" w:cs="Times New Roman"/>
          <w:b/>
          <w:bCs/>
          <w:color w:val="000000"/>
          <w:lang w:eastAsia="en-IN"/>
        </w:rPr>
        <w:t>Unit:IV</w:t>
      </w:r>
    </w:p>
    <w:p w:rsidR="001E2E2B" w:rsidRDefault="001E2E2B" w:rsidP="001E2E2B">
      <w:pPr>
        <w:spacing w:before="32" w:after="0" w:line="240" w:lineRule="auto"/>
        <w:ind w:left="121" w:right="49" w:hanging="10"/>
        <w:jc w:val="both"/>
        <w:rPr>
          <w:rFonts w:ascii="Cambria" w:eastAsia="Times New Roman" w:hAnsi="Cambria" w:cs="Times New Roman"/>
          <w:color w:val="000000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Bioprocess and Industrial Production: Production of enzymes-amylases; Acetone – Butanol - Ethanol (ABE) fermentation; Antibiotic production - penicillin; Amino acid production- proline and glutamic acid; Vitamin production - vitamin B12; Organic acid production – acetic acid and citric acid.</w:t>
      </w:r>
    </w:p>
    <w:p w:rsidR="001E2E2B" w:rsidRPr="008A581C" w:rsidRDefault="001E2E2B" w:rsidP="001E2E2B">
      <w:pPr>
        <w:spacing w:before="32" w:after="0" w:line="240" w:lineRule="auto"/>
        <w:ind w:left="121" w:right="49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E2E2B" w:rsidRDefault="001E2E2B" w:rsidP="001E2E2B">
      <w:pPr>
        <w:spacing w:before="97" w:after="0" w:line="240" w:lineRule="auto"/>
        <w:ind w:left="121" w:right="51" w:hanging="10"/>
        <w:jc w:val="both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Unit:V</w:t>
      </w:r>
    </w:p>
    <w:p w:rsidR="001E2E2B" w:rsidRPr="008A581C" w:rsidRDefault="001E2E2B" w:rsidP="001E2E2B">
      <w:pPr>
        <w:spacing w:before="97" w:after="0" w:line="240" w:lineRule="auto"/>
        <w:ind w:left="121" w:right="51" w:hanging="1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Enzymes: Occurrence, cellular localization, Nomenclature and classification; Enzyme properties and kinetics; Immobilized Enzymes – Methods, Principle and application; Industrial applications of Enzymes – Amylase, Lipase; Clinical importance of Enzymes – LDH, Creatine kinase, Aspartate transaminase, Alanine transaminase, Alkaline and acid phosphatase.</w:t>
      </w:r>
    </w:p>
    <w:p w:rsidR="001E2E2B" w:rsidRPr="008A581C" w:rsidRDefault="001E2E2B" w:rsidP="001E2E2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p w:rsidR="001E2E2B" w:rsidRDefault="001E2E2B" w:rsidP="001E2E2B">
      <w:pPr>
        <w:spacing w:before="37" w:after="0" w:line="240" w:lineRule="auto"/>
        <w:ind w:left="466" w:right="70" w:hanging="360"/>
        <w:rPr>
          <w:rFonts w:ascii="Cambria" w:eastAsia="Times New Roman" w:hAnsi="Cambria" w:cs="Times New Roman"/>
          <w:b/>
          <w:bCs/>
          <w:color w:val="000000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Textboos</w:t>
      </w:r>
    </w:p>
    <w:p w:rsidR="001E2E2B" w:rsidRPr="008A581C" w:rsidRDefault="001E2E2B" w:rsidP="001E2E2B">
      <w:pPr>
        <w:spacing w:before="37" w:after="0" w:line="240" w:lineRule="auto"/>
        <w:ind w:left="466" w:right="70"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1.   Stainer R.Y, Ingrtham J.L, Wheels M.L and Painter P.R. (1987). General Microbiology, MacMillan.</w:t>
      </w:r>
    </w:p>
    <w:p w:rsidR="001E2E2B" w:rsidRPr="008A581C" w:rsidRDefault="001E2E2B" w:rsidP="001E2E2B">
      <w:pPr>
        <w:spacing w:before="30" w:after="0" w:line="240" w:lineRule="auto"/>
        <w:ind w:left="466" w:right="60" w:hanging="36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2.   Stanbury P.F, Whitaker A and Hall S.J. (1997). Principles of ferme ntation technology, Oxford University Press.</w:t>
      </w:r>
    </w:p>
    <w:p w:rsidR="001E2E2B" w:rsidRPr="008A581C" w:rsidRDefault="001E2E2B" w:rsidP="001E2E2B">
      <w:pPr>
        <w:spacing w:before="35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3.   Pauline M. Doran, Bioprocess Engineering Principles, 2nd Ed., Academic Press, 2012.</w:t>
      </w:r>
    </w:p>
    <w:p w:rsidR="001E2E2B" w:rsidRPr="008A581C" w:rsidRDefault="001E2E2B" w:rsidP="001E2E2B">
      <w:pPr>
        <w:spacing w:after="0" w:line="240" w:lineRule="auto"/>
        <w:ind w:left="106" w:right="7150"/>
        <w:jc w:val="both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>
        <w:rPr>
          <w:rFonts w:ascii="Cambria" w:eastAsia="Times New Roman" w:hAnsi="Cambria" w:cs="Times New Roman"/>
          <w:b/>
          <w:bCs/>
          <w:color w:val="000000"/>
          <w:lang w:eastAsia="en-IN"/>
        </w:rPr>
        <w:t>Referencce boos</w:t>
      </w:r>
    </w:p>
    <w:p w:rsidR="001E2E2B" w:rsidRPr="008A581C" w:rsidRDefault="001E2E2B" w:rsidP="001E2E2B">
      <w:pPr>
        <w:spacing w:before="32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1.   Prescott L. M, Harley J. P and Klein D. A. (1999). Microbiology, 4th edition, Mc Graw Hill.</w:t>
      </w:r>
    </w:p>
    <w:p w:rsidR="001E2E2B" w:rsidRDefault="001E2E2B" w:rsidP="001E2E2B">
      <w:pPr>
        <w:spacing w:before="67" w:after="0" w:line="240" w:lineRule="auto"/>
        <w:ind w:left="466" w:right="-20"/>
        <w:rPr>
          <w:rFonts w:ascii="Cambria" w:eastAsia="Times New Roman" w:hAnsi="Cambria" w:cs="Times New Roman"/>
          <w:color w:val="000000"/>
          <w:lang w:eastAsia="en-IN"/>
        </w:rPr>
      </w:pPr>
      <w:r w:rsidRPr="008A581C">
        <w:rPr>
          <w:rFonts w:ascii="Cambria" w:eastAsia="Times New Roman" w:hAnsi="Cambria" w:cs="Times New Roman"/>
          <w:color w:val="000000"/>
          <w:lang w:eastAsia="en-IN"/>
        </w:rPr>
        <w:t>2.   Michael L. Shuler, FikretKargi, Bioprocess Engineering – Basic Concepts, 2nd Ed., PearsonEducation India, 2015.</w:t>
      </w:r>
    </w:p>
    <w:p w:rsidR="001E2E2B" w:rsidRPr="008A581C" w:rsidRDefault="001E2E2B" w:rsidP="001E2E2B">
      <w:pPr>
        <w:spacing w:before="67" w:after="0" w:line="240" w:lineRule="auto"/>
        <w:ind w:left="466" w:right="-20"/>
        <w:rPr>
          <w:rFonts w:ascii="Times New Roman" w:eastAsia="Times New Roman" w:hAnsi="Times New Roman" w:cs="Times New Roman"/>
          <w:sz w:val="24"/>
          <w:szCs w:val="24"/>
          <w:lang w:eastAsia="en-IN"/>
        </w:rPr>
      </w:pPr>
    </w:p>
    <w:tbl>
      <w:tblPr>
        <w:tblW w:w="90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35"/>
        <w:gridCol w:w="1623"/>
        <w:gridCol w:w="1199"/>
        <w:gridCol w:w="1199"/>
        <w:gridCol w:w="1080"/>
        <w:gridCol w:w="1199"/>
        <w:gridCol w:w="1080"/>
      </w:tblGrid>
      <w:tr w:rsidR="001E2E2B" w:rsidRPr="008A581C" w:rsidTr="005305BD">
        <w:trPr>
          <w:trHeight w:val="341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36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CO/PO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PO1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PO2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PO3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PO4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PO5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PO6</w:t>
            </w:r>
          </w:p>
        </w:tc>
      </w:tr>
      <w:tr w:rsidR="001E2E2B" w:rsidRPr="008A581C" w:rsidTr="005305BD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CO1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</w:tr>
      <w:tr w:rsidR="001E2E2B" w:rsidRPr="008A581C" w:rsidTr="005305BD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CO2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</w:tr>
      <w:tr w:rsidR="001E2E2B" w:rsidRPr="008A581C" w:rsidTr="005305BD">
        <w:trPr>
          <w:trHeight w:val="3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CO3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</w:tr>
      <w:tr w:rsidR="001E2E2B" w:rsidRPr="008A581C" w:rsidTr="005305BD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CO4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</w:tr>
      <w:tr w:rsidR="001E2E2B" w:rsidRPr="008A581C" w:rsidTr="005305BD">
        <w:trPr>
          <w:trHeight w:val="350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CO5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</w:tr>
      <w:tr w:rsidR="001E2E2B" w:rsidRPr="008A581C" w:rsidTr="005305BD">
        <w:trPr>
          <w:trHeight w:val="343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CO6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9</w:t>
            </w:r>
          </w:p>
        </w:tc>
      </w:tr>
      <w:tr w:rsidR="001E2E2B" w:rsidRPr="008A581C" w:rsidTr="005305BD">
        <w:trPr>
          <w:trHeight w:val="349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5305BD" w:rsidRDefault="001E2E2B" w:rsidP="005305BD">
            <w:pPr>
              <w:spacing w:after="0" w:line="240" w:lineRule="auto"/>
              <w:ind w:left="104" w:right="-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IN"/>
              </w:rPr>
            </w:pPr>
            <w:r w:rsidRPr="005305BD">
              <w:rPr>
                <w:rFonts w:ascii="Cambria" w:eastAsia="Times New Roman" w:hAnsi="Cambria" w:cs="Times New Roman"/>
                <w:b/>
                <w:color w:val="000000"/>
                <w:lang w:eastAsia="en-IN"/>
              </w:rPr>
              <w:t>Weightage</w:t>
            </w:r>
          </w:p>
        </w:tc>
        <w:tc>
          <w:tcPr>
            <w:tcW w:w="1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105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54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18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54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2E2B" w:rsidRPr="008A581C" w:rsidRDefault="001E2E2B" w:rsidP="005305BD">
            <w:pPr>
              <w:spacing w:after="0" w:line="240" w:lineRule="auto"/>
              <w:ind w:left="9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8A581C">
              <w:rPr>
                <w:rFonts w:ascii="Cambria" w:eastAsia="Times New Roman" w:hAnsi="Cambria" w:cs="Times New Roman"/>
                <w:color w:val="000000"/>
                <w:lang w:eastAsia="en-IN"/>
              </w:rPr>
              <w:t>36</w:t>
            </w:r>
          </w:p>
        </w:tc>
      </w:tr>
    </w:tbl>
    <w:p w:rsidR="001E2E2B" w:rsidRDefault="001E2E2B" w:rsidP="001E2E2B"/>
    <w:p w:rsidR="00A24C06" w:rsidRDefault="00A24C06" w:rsidP="00DC1C8C">
      <w:pPr>
        <w:spacing w:after="0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24C06" w:rsidRDefault="00A24C06" w:rsidP="00DC1C8C">
      <w:pPr>
        <w:spacing w:after="0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A24C06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C1C8C" w:rsidRDefault="00DC1C8C" w:rsidP="00DC1C8C">
      <w:pPr>
        <w:spacing w:after="0" w:line="240" w:lineRule="auto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5305BD" w:rsidRDefault="005305BD" w:rsidP="00DC1C8C">
      <w:pPr>
        <w:spacing w:after="0" w:line="240" w:lineRule="auto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</w:pPr>
    </w:p>
    <w:p w:rsidR="005305BD" w:rsidRDefault="005305BD" w:rsidP="00DC1C8C">
      <w:pPr>
        <w:spacing w:after="0" w:line="240" w:lineRule="auto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5305BD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Look w:val="0000"/>
      </w:tblPr>
      <w:tblGrid>
        <w:gridCol w:w="2105"/>
        <w:gridCol w:w="4582"/>
        <w:gridCol w:w="2569"/>
      </w:tblGrid>
      <w:tr w:rsidR="00DC1C8C" w:rsidTr="00690C33">
        <w:trPr>
          <w:trHeight w:val="542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– V</w:t>
            </w:r>
          </w:p>
        </w:tc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- U</w:t>
            </w:r>
            <w:r w:rsidR="006C6B98">
              <w:rPr>
                <w:rFonts w:ascii="Cambria" w:eastAsia="Cambria" w:hAnsi="Cambria" w:cs="Cambria"/>
                <w:b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10E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Elective Course I</w:t>
            </w: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: ENVIRONMENTAL BIOTECHNOLOGY</w:t>
            </w:r>
          </w:p>
        </w:tc>
      </w:tr>
      <w:tr w:rsidR="00DC1C8C" w:rsidTr="00690C33">
        <w:trPr>
          <w:trHeight w:val="542"/>
        </w:trPr>
        <w:tc>
          <w:tcPr>
            <w:tcW w:w="1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CREDITS - 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</w:p>
        </w:tc>
        <w:tc>
          <w:tcPr>
            <w:tcW w:w="2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3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HOURS -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</w:t>
            </w:r>
          </w:p>
        </w:tc>
      </w:tr>
    </w:tbl>
    <w:p w:rsidR="00690C33" w:rsidRPr="005305BD" w:rsidRDefault="00690C33" w:rsidP="00690C33">
      <w:pPr>
        <w:pStyle w:val="Heading2"/>
        <w:spacing w:before="1"/>
        <w:ind w:left="216"/>
        <w:rPr>
          <w:rFonts w:ascii="Cambria" w:hAnsi="Cambria"/>
          <w:color w:val="auto"/>
          <w:sz w:val="22"/>
          <w:szCs w:val="22"/>
        </w:rPr>
      </w:pPr>
      <w:r w:rsidRPr="005305BD">
        <w:rPr>
          <w:rFonts w:ascii="Cambria" w:hAnsi="Cambria"/>
          <w:color w:val="auto"/>
          <w:sz w:val="22"/>
          <w:szCs w:val="22"/>
        </w:rPr>
        <w:t>Objectives:</w:t>
      </w:r>
    </w:p>
    <w:p w:rsidR="00690C33" w:rsidRPr="005305BD" w:rsidRDefault="00690C33" w:rsidP="00CA2416">
      <w:pPr>
        <w:pStyle w:val="ListParagraph"/>
        <w:widowControl w:val="0"/>
        <w:numPr>
          <w:ilvl w:val="1"/>
          <w:numId w:val="45"/>
        </w:numPr>
        <w:tabs>
          <w:tab w:val="left" w:pos="941"/>
        </w:tabs>
        <w:autoSpaceDE w:val="0"/>
        <w:autoSpaceDN w:val="0"/>
        <w:spacing w:before="9" w:after="0" w:line="240" w:lineRule="auto"/>
        <w:ind w:hanging="365"/>
        <w:contextualSpacing w:val="0"/>
        <w:rPr>
          <w:rFonts w:ascii="Cambria" w:eastAsia="Segoe UI Symbol" w:hAnsi="Cambria" w:cs="Segoe UI Symbol"/>
        </w:rPr>
      </w:pPr>
      <w:r w:rsidRPr="005305BD">
        <w:rPr>
          <w:rFonts w:ascii="Cambria" w:hAnsi="Cambria"/>
        </w:rPr>
        <w:t>Tounderstandthe fundamentalconceptsofecology.</w:t>
      </w:r>
    </w:p>
    <w:p w:rsidR="00690C33" w:rsidRPr="005305BD" w:rsidRDefault="00690C33" w:rsidP="00CA2416">
      <w:pPr>
        <w:pStyle w:val="ListParagraph"/>
        <w:widowControl w:val="0"/>
        <w:numPr>
          <w:ilvl w:val="1"/>
          <w:numId w:val="45"/>
        </w:numPr>
        <w:tabs>
          <w:tab w:val="left" w:pos="941"/>
        </w:tabs>
        <w:autoSpaceDE w:val="0"/>
        <w:autoSpaceDN w:val="0"/>
        <w:spacing w:before="9" w:after="0" w:line="240" w:lineRule="auto"/>
        <w:ind w:hanging="365"/>
        <w:contextualSpacing w:val="0"/>
        <w:rPr>
          <w:rFonts w:ascii="Cambria" w:eastAsia="Segoe UI Symbol" w:hAnsi="Cambria" w:cs="Segoe UI Symbol"/>
        </w:rPr>
      </w:pPr>
      <w:r w:rsidRPr="005305BD">
        <w:rPr>
          <w:rFonts w:ascii="Cambria" w:hAnsi="Cambria"/>
        </w:rPr>
        <w:t>Tolearn thedifferenttypes of pollution.</w:t>
      </w:r>
    </w:p>
    <w:p w:rsidR="00690C33" w:rsidRPr="005305BD" w:rsidRDefault="00690C33" w:rsidP="00CA2416">
      <w:pPr>
        <w:pStyle w:val="ListParagraph"/>
        <w:widowControl w:val="0"/>
        <w:numPr>
          <w:ilvl w:val="1"/>
          <w:numId w:val="45"/>
        </w:numPr>
        <w:tabs>
          <w:tab w:val="left" w:pos="941"/>
        </w:tabs>
        <w:autoSpaceDE w:val="0"/>
        <w:autoSpaceDN w:val="0"/>
        <w:spacing w:before="10" w:after="0" w:line="240" w:lineRule="auto"/>
        <w:ind w:hanging="365"/>
        <w:contextualSpacing w:val="0"/>
        <w:rPr>
          <w:rFonts w:ascii="Cambria" w:eastAsia="Segoe UI Symbol" w:hAnsi="Cambria" w:cs="Segoe UI Symbol"/>
        </w:rPr>
      </w:pPr>
      <w:r w:rsidRPr="005305BD">
        <w:rPr>
          <w:rFonts w:ascii="Cambria" w:hAnsi="Cambria"/>
        </w:rPr>
        <w:t>Tounderstandindustrialeffluenttreatment.</w:t>
      </w:r>
    </w:p>
    <w:p w:rsidR="00690C33" w:rsidRPr="005305BD" w:rsidRDefault="00690C33" w:rsidP="00CA2416">
      <w:pPr>
        <w:pStyle w:val="ListParagraph"/>
        <w:widowControl w:val="0"/>
        <w:numPr>
          <w:ilvl w:val="1"/>
          <w:numId w:val="45"/>
        </w:numPr>
        <w:tabs>
          <w:tab w:val="left" w:pos="941"/>
        </w:tabs>
        <w:autoSpaceDE w:val="0"/>
        <w:autoSpaceDN w:val="0"/>
        <w:spacing w:before="13" w:after="0" w:line="240" w:lineRule="auto"/>
        <w:ind w:hanging="365"/>
        <w:contextualSpacing w:val="0"/>
        <w:rPr>
          <w:rFonts w:ascii="Cambria" w:eastAsia="Segoe UI Symbol" w:hAnsi="Cambria" w:cs="Segoe UI Symbol"/>
        </w:rPr>
      </w:pPr>
      <w:r w:rsidRPr="005305BD">
        <w:rPr>
          <w:rFonts w:ascii="Cambria" w:hAnsi="Cambria"/>
        </w:rPr>
        <w:t>Tounderstand remotesensinganditsapplications.</w:t>
      </w:r>
    </w:p>
    <w:p w:rsidR="00690C33" w:rsidRPr="005305BD" w:rsidRDefault="00690C33" w:rsidP="00CA2416">
      <w:pPr>
        <w:pStyle w:val="ListParagraph"/>
        <w:widowControl w:val="0"/>
        <w:numPr>
          <w:ilvl w:val="1"/>
          <w:numId w:val="45"/>
        </w:numPr>
        <w:tabs>
          <w:tab w:val="left" w:pos="941"/>
        </w:tabs>
        <w:autoSpaceDE w:val="0"/>
        <w:autoSpaceDN w:val="0"/>
        <w:spacing w:before="9" w:after="0" w:line="240" w:lineRule="auto"/>
        <w:ind w:hanging="365"/>
        <w:contextualSpacing w:val="0"/>
        <w:rPr>
          <w:rFonts w:ascii="Cambria" w:eastAsia="Segoe UI Symbol" w:hAnsi="Cambria" w:cs="Segoe UI Symbol"/>
        </w:rPr>
      </w:pPr>
      <w:r w:rsidRPr="005305BD">
        <w:rPr>
          <w:rFonts w:ascii="Cambria" w:hAnsi="Cambria"/>
        </w:rPr>
        <w:t>Tounderstandenvironmentalpolicies.</w:t>
      </w:r>
    </w:p>
    <w:p w:rsidR="00690C33" w:rsidRPr="005305BD" w:rsidRDefault="00690C33" w:rsidP="00690C33">
      <w:pPr>
        <w:pStyle w:val="Heading2"/>
        <w:spacing w:before="239"/>
        <w:ind w:left="216"/>
        <w:rPr>
          <w:rFonts w:ascii="Cambria" w:hAnsi="Cambria"/>
          <w:color w:val="auto"/>
          <w:sz w:val="22"/>
          <w:szCs w:val="22"/>
        </w:rPr>
      </w:pPr>
      <w:r w:rsidRPr="005305BD">
        <w:rPr>
          <w:rFonts w:ascii="Cambria" w:hAnsi="Cambria"/>
          <w:color w:val="auto"/>
          <w:sz w:val="22"/>
          <w:szCs w:val="22"/>
        </w:rPr>
        <w:t>CourseOutcomes:</w:t>
      </w:r>
    </w:p>
    <w:p w:rsidR="00690C33" w:rsidRDefault="00690C33" w:rsidP="00690C33">
      <w:pPr>
        <w:pStyle w:val="BodyText"/>
        <w:spacing w:after="43"/>
        <w:ind w:left="216"/>
      </w:pPr>
      <w:r>
        <w:t>At</w:t>
      </w:r>
      <w:r w:rsidR="005305BD">
        <w:t xml:space="preserve"> </w:t>
      </w:r>
      <w:r>
        <w:t>the</w:t>
      </w:r>
      <w:r w:rsidR="005305BD">
        <w:t xml:space="preserve"> </w:t>
      </w:r>
      <w:r>
        <w:t>completion</w:t>
      </w:r>
      <w:r w:rsidR="005305BD">
        <w:t xml:space="preserve"> </w:t>
      </w:r>
      <w:r>
        <w:t>of</w:t>
      </w:r>
      <w:r w:rsidR="005305BD">
        <w:t xml:space="preserve"> </w:t>
      </w:r>
      <w:r>
        <w:t>the</w:t>
      </w:r>
      <w:r w:rsidR="005305BD">
        <w:t xml:space="preserve"> </w:t>
      </w:r>
      <w:r>
        <w:t>course,the</w:t>
      </w:r>
      <w:r w:rsidR="005305BD">
        <w:t xml:space="preserve"> </w:t>
      </w:r>
      <w:r>
        <w:t>student</w:t>
      </w:r>
      <w:r w:rsidR="005305BD">
        <w:t xml:space="preserve"> </w:t>
      </w:r>
      <w:r>
        <w:t>would</w:t>
      </w:r>
      <w:r w:rsidR="005305BD">
        <w:t xml:space="preserve"> </w:t>
      </w:r>
      <w:r>
        <w:t>be</w:t>
      </w:r>
      <w:r w:rsidR="005305BD">
        <w:t xml:space="preserve"> </w:t>
      </w:r>
      <w:r>
        <w:t>ableto:</w:t>
      </w:r>
    </w:p>
    <w:p w:rsidR="005305BD" w:rsidRDefault="005305BD" w:rsidP="00690C33">
      <w:pPr>
        <w:pStyle w:val="BodyText"/>
        <w:spacing w:after="43"/>
        <w:ind w:left="216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6261"/>
        <w:gridCol w:w="1636"/>
      </w:tblGrid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626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6261" w:type="dxa"/>
          </w:tcPr>
          <w:p w:rsidR="005305BD" w:rsidRPr="005305BD" w:rsidRDefault="005305BD" w:rsidP="005305BD">
            <w:pPr>
              <w:spacing w:after="0" w:line="240" w:lineRule="auto"/>
            </w:pPr>
            <w:r w:rsidRPr="005305BD">
              <w:t>Define basic concepts and principles of ecology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6261" w:type="dxa"/>
          </w:tcPr>
          <w:p w:rsidR="005305BD" w:rsidRPr="005305BD" w:rsidRDefault="005305BD" w:rsidP="005305BD">
            <w:pPr>
              <w:spacing w:after="0" w:line="240" w:lineRule="auto"/>
            </w:pPr>
            <w:r w:rsidRPr="005305BD">
              <w:t>Explain different types of pollution and its causes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6261" w:type="dxa"/>
          </w:tcPr>
          <w:p w:rsidR="005305BD" w:rsidRPr="005305BD" w:rsidRDefault="005305BD" w:rsidP="005305BD">
            <w:pPr>
              <w:spacing w:after="0" w:line="240" w:lineRule="auto"/>
            </w:pPr>
            <w:r w:rsidRPr="005305BD">
              <w:t>Classify different types of aerobic and anaerobic processes in waste water treatment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6261" w:type="dxa"/>
          </w:tcPr>
          <w:p w:rsidR="005305BD" w:rsidRPr="005305BD" w:rsidRDefault="005305BD" w:rsidP="005305BD">
            <w:pPr>
              <w:spacing w:after="0" w:line="240" w:lineRule="auto"/>
            </w:pPr>
            <w:r w:rsidRPr="005305BD">
              <w:t>Distinguish various kinds of bioremediation processes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6261" w:type="dxa"/>
          </w:tcPr>
          <w:p w:rsidR="005305BD" w:rsidRPr="005305BD" w:rsidRDefault="005305BD" w:rsidP="005305BD">
            <w:pPr>
              <w:spacing w:after="0" w:line="240" w:lineRule="auto"/>
            </w:pPr>
            <w:r w:rsidRPr="005305BD">
              <w:t>Determine biosensors and remote sensing in environmental monitoring.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  <w:tr w:rsidR="005305BD" w:rsidRPr="006A2E08" w:rsidTr="00E84FC8">
        <w:trPr>
          <w:jc w:val="center"/>
        </w:trPr>
        <w:tc>
          <w:tcPr>
            <w:tcW w:w="1211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CO6</w:t>
            </w:r>
          </w:p>
        </w:tc>
        <w:tc>
          <w:tcPr>
            <w:tcW w:w="6261" w:type="dxa"/>
          </w:tcPr>
          <w:p w:rsidR="005305BD" w:rsidRPr="005305BD" w:rsidRDefault="005305BD" w:rsidP="005305BD">
            <w:pPr>
              <w:spacing w:after="0" w:line="240" w:lineRule="auto"/>
            </w:pPr>
            <w:r w:rsidRPr="005305BD">
              <w:rPr>
                <w:spacing w:val="-3"/>
              </w:rPr>
              <w:t xml:space="preserve">Elaborate </w:t>
            </w:r>
            <w:r w:rsidRPr="005305BD">
              <w:t>environmentalpolicies</w:t>
            </w:r>
          </w:p>
        </w:tc>
        <w:tc>
          <w:tcPr>
            <w:tcW w:w="1636" w:type="dxa"/>
          </w:tcPr>
          <w:p w:rsidR="005305BD" w:rsidRPr="006A2E08" w:rsidRDefault="005305BD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K6</w:t>
            </w:r>
          </w:p>
        </w:tc>
      </w:tr>
    </w:tbl>
    <w:p w:rsidR="005305BD" w:rsidRDefault="005305BD" w:rsidP="005305BD">
      <w:pPr>
        <w:pStyle w:val="BodyText"/>
        <w:spacing w:after="43"/>
        <w:ind w:left="1656" w:firstLine="504"/>
      </w:pPr>
      <w:r w:rsidRPr="006A2E08">
        <w:rPr>
          <w:b/>
        </w:rPr>
        <w:t>C1–Remember</w:t>
      </w:r>
      <w:r w:rsidRPr="006A2E08">
        <w:rPr>
          <w:b/>
        </w:rPr>
        <w:tab/>
        <w:t>C2-Understand</w:t>
      </w:r>
      <w:r w:rsidRPr="006A2E08">
        <w:rPr>
          <w:b/>
        </w:rPr>
        <w:tab/>
        <w:t>C3 –Apply</w:t>
      </w:r>
    </w:p>
    <w:p w:rsidR="00690C33" w:rsidRPr="005305BD" w:rsidRDefault="00690C33" w:rsidP="00690C33">
      <w:pPr>
        <w:pStyle w:val="Heading2"/>
        <w:spacing w:before="201"/>
        <w:ind w:left="216"/>
        <w:rPr>
          <w:rFonts w:ascii="Cambria" w:hAnsi="Cambria"/>
          <w:b/>
          <w:color w:val="auto"/>
          <w:sz w:val="24"/>
        </w:rPr>
      </w:pPr>
      <w:r w:rsidRPr="005305BD">
        <w:rPr>
          <w:rFonts w:ascii="Cambria" w:hAnsi="Cambria"/>
          <w:b/>
          <w:color w:val="auto"/>
          <w:sz w:val="24"/>
        </w:rPr>
        <w:t>UNIT</w:t>
      </w:r>
      <w:r w:rsidR="005305BD" w:rsidRPr="005305BD">
        <w:rPr>
          <w:rFonts w:ascii="Cambria" w:hAnsi="Cambria"/>
          <w:b/>
          <w:color w:val="auto"/>
          <w:sz w:val="24"/>
        </w:rPr>
        <w:t>-</w:t>
      </w:r>
      <w:r w:rsidRPr="005305BD">
        <w:rPr>
          <w:rFonts w:ascii="Cambria" w:hAnsi="Cambria"/>
          <w:b/>
          <w:color w:val="auto"/>
          <w:sz w:val="24"/>
        </w:rPr>
        <w:t>I</w:t>
      </w:r>
    </w:p>
    <w:p w:rsidR="00690C33" w:rsidRDefault="00690C33" w:rsidP="00690C33">
      <w:pPr>
        <w:pStyle w:val="BodyText"/>
        <w:spacing w:line="276" w:lineRule="auto"/>
        <w:ind w:left="220" w:right="216" w:hanging="4"/>
        <w:jc w:val="both"/>
      </w:pPr>
      <w:r>
        <w:rPr>
          <w:spacing w:val="-1"/>
        </w:rPr>
        <w:t>Ecological</w:t>
      </w:r>
      <w:r>
        <w:t>ConceptsandPrinciples;GeologicalconsiderationandHomeostasis;Biologicalcontrolof chemical environment; Energy transfer in an ecosystem: Food chain &amp; food web; Energy</w:t>
      </w:r>
      <w:r>
        <w:rPr>
          <w:spacing w:val="-1"/>
        </w:rPr>
        <w:t xml:space="preserve">budget; Production and decomposition in a system; Ecological </w:t>
      </w:r>
      <w:r>
        <w:t>efficiencies; Trophic structure andenergypyramids;Ecologicalenergetics;Principlespertainingtolimitingfactors;Biogeochemicalcycles (N, C, P cycles); Carbon trade &amp; foot print; Ecosystem types: freshwater, marine, estuarine&amp; terrestrial.</w:t>
      </w:r>
    </w:p>
    <w:p w:rsidR="00690C33" w:rsidRPr="000A669D" w:rsidRDefault="00690C33" w:rsidP="00690C33">
      <w:pPr>
        <w:pStyle w:val="Heading2"/>
        <w:spacing w:before="201"/>
        <w:ind w:left="216"/>
        <w:rPr>
          <w:rFonts w:ascii="Cambria" w:hAnsi="Cambria"/>
          <w:b/>
          <w:color w:val="auto"/>
          <w:sz w:val="22"/>
          <w:szCs w:val="22"/>
        </w:rPr>
      </w:pPr>
      <w:r w:rsidRPr="000A669D">
        <w:rPr>
          <w:rFonts w:ascii="Cambria" w:hAnsi="Cambria"/>
          <w:b/>
          <w:color w:val="auto"/>
          <w:sz w:val="22"/>
          <w:szCs w:val="22"/>
        </w:rPr>
        <w:t>UNIT</w:t>
      </w:r>
      <w:r w:rsidR="000A669D" w:rsidRPr="000A669D">
        <w:rPr>
          <w:rFonts w:ascii="Cambria" w:hAnsi="Cambria"/>
          <w:b/>
          <w:color w:val="auto"/>
          <w:sz w:val="22"/>
          <w:szCs w:val="22"/>
        </w:rPr>
        <w:t>-</w:t>
      </w:r>
      <w:r w:rsidRPr="000A669D">
        <w:rPr>
          <w:rFonts w:ascii="Cambria" w:hAnsi="Cambria"/>
          <w:b/>
          <w:color w:val="auto"/>
          <w:sz w:val="22"/>
          <w:szCs w:val="22"/>
        </w:rPr>
        <w:t>II</w:t>
      </w:r>
    </w:p>
    <w:p w:rsidR="00690C33" w:rsidRDefault="00690C33" w:rsidP="00690C33">
      <w:pPr>
        <w:pStyle w:val="BodyText"/>
        <w:spacing w:line="276" w:lineRule="auto"/>
        <w:ind w:left="220" w:right="216" w:hanging="4"/>
        <w:jc w:val="both"/>
      </w:pPr>
      <w:r>
        <w:t>Environmental Pollution:Water pollution - oil spills; Soil Pollution- Waste land formation,deforestation, shifting cultivation, loss of soil fertility; Air pollution; Industrial pollution; Noisepollution; Radiation Pollution: Types and possible hazards of radioactive substances; Globalenvironmentalchanges:Greenhouse effect.</w:t>
      </w:r>
    </w:p>
    <w:p w:rsidR="00BC35C5" w:rsidRDefault="00BC35C5" w:rsidP="00690C33">
      <w:pPr>
        <w:pStyle w:val="Heading2"/>
        <w:spacing w:before="202"/>
        <w:ind w:left="216"/>
        <w:rPr>
          <w:b/>
          <w:color w:val="auto"/>
          <w:sz w:val="24"/>
        </w:rPr>
      </w:pPr>
    </w:p>
    <w:p w:rsidR="00690C33" w:rsidRPr="00BC35C5" w:rsidRDefault="00690C33" w:rsidP="00690C33">
      <w:pPr>
        <w:pStyle w:val="Heading2"/>
        <w:spacing w:before="202"/>
        <w:ind w:left="216"/>
        <w:rPr>
          <w:b/>
          <w:color w:val="auto"/>
          <w:sz w:val="24"/>
        </w:rPr>
      </w:pPr>
      <w:r w:rsidRPr="00BC35C5">
        <w:rPr>
          <w:b/>
          <w:color w:val="auto"/>
          <w:sz w:val="24"/>
        </w:rPr>
        <w:t>UNIT</w:t>
      </w:r>
      <w:r w:rsidR="00BC35C5">
        <w:rPr>
          <w:b/>
          <w:color w:val="auto"/>
          <w:sz w:val="24"/>
        </w:rPr>
        <w:t>-</w:t>
      </w:r>
      <w:r w:rsidRPr="00BC35C5">
        <w:rPr>
          <w:b/>
          <w:color w:val="auto"/>
          <w:sz w:val="24"/>
        </w:rPr>
        <w:t>III</w:t>
      </w:r>
    </w:p>
    <w:p w:rsidR="00690C33" w:rsidRDefault="00690C33" w:rsidP="00BC35C5">
      <w:pPr>
        <w:pStyle w:val="BodyText"/>
        <w:spacing w:line="276" w:lineRule="auto"/>
        <w:ind w:left="220" w:right="212" w:hanging="4"/>
        <w:jc w:val="both"/>
      </w:pPr>
      <w:r>
        <w:t>Wastewatertreatment;Aerobicprocess–activatedsludge,oxidation ponds,tricklingfilter,towers, rotating discs, rotating drums, oxidation ditch; Anaerobic process - Anaerobic digestion,anaerobic filters, up-flow anaerobic sludge blanket reactors; Biotechnological applications inindustrialeffluenttreatment:pharmaceutical, tannery,dairy,distillery,textile,pulpandpaper.</w:t>
      </w:r>
    </w:p>
    <w:p w:rsidR="00690C33" w:rsidRPr="00BC35C5" w:rsidRDefault="00690C33" w:rsidP="00690C33">
      <w:pPr>
        <w:pStyle w:val="Heading2"/>
        <w:spacing w:before="202"/>
        <w:ind w:left="216"/>
        <w:rPr>
          <w:b/>
          <w:color w:val="auto"/>
          <w:sz w:val="24"/>
        </w:rPr>
      </w:pPr>
      <w:r w:rsidRPr="00BC35C5">
        <w:rPr>
          <w:b/>
          <w:color w:val="auto"/>
          <w:sz w:val="24"/>
        </w:rPr>
        <w:t>UNIT</w:t>
      </w:r>
      <w:r w:rsidR="00BC35C5">
        <w:rPr>
          <w:b/>
          <w:color w:val="auto"/>
          <w:sz w:val="24"/>
        </w:rPr>
        <w:t>-</w:t>
      </w:r>
      <w:r w:rsidRPr="00BC35C5">
        <w:rPr>
          <w:b/>
          <w:color w:val="auto"/>
          <w:sz w:val="24"/>
        </w:rPr>
        <w:t>IV</w:t>
      </w:r>
    </w:p>
    <w:p w:rsidR="00690C33" w:rsidRDefault="00690C33" w:rsidP="00690C33">
      <w:pPr>
        <w:pStyle w:val="BodyText"/>
        <w:spacing w:line="276" w:lineRule="auto"/>
        <w:ind w:left="220" w:right="213" w:hanging="4"/>
        <w:jc w:val="both"/>
      </w:pPr>
      <w:r>
        <w:t>Remote sensing and its applications in resource management and pollution monitoring - IRSsatellites &amp; their sensors; Biosensors; Bioremediation; Pollution abatement; Biotechnologicalapplications for hydrocarbon and pesticide degradation; Bioleaching and recycling of metallicwaste;Nanobioremediationandphytoremediation.</w:t>
      </w:r>
    </w:p>
    <w:p w:rsidR="00690C33" w:rsidRPr="00BC35C5" w:rsidRDefault="00690C33" w:rsidP="00690C33">
      <w:pPr>
        <w:pStyle w:val="Heading2"/>
        <w:spacing w:before="198"/>
        <w:ind w:left="216"/>
        <w:rPr>
          <w:b/>
          <w:color w:val="auto"/>
          <w:sz w:val="24"/>
        </w:rPr>
      </w:pPr>
      <w:r w:rsidRPr="00BC35C5">
        <w:rPr>
          <w:b/>
          <w:color w:val="auto"/>
          <w:sz w:val="24"/>
        </w:rPr>
        <w:t>UNIT</w:t>
      </w:r>
      <w:r w:rsidR="00BC35C5">
        <w:rPr>
          <w:b/>
          <w:color w:val="auto"/>
          <w:sz w:val="24"/>
        </w:rPr>
        <w:t>-</w:t>
      </w:r>
      <w:r w:rsidRPr="00BC35C5">
        <w:rPr>
          <w:b/>
          <w:color w:val="auto"/>
          <w:sz w:val="24"/>
        </w:rPr>
        <w:t>V</w:t>
      </w:r>
    </w:p>
    <w:p w:rsidR="00690C33" w:rsidRDefault="00690C33" w:rsidP="00690C33">
      <w:pPr>
        <w:pStyle w:val="BodyText"/>
        <w:spacing w:line="276" w:lineRule="auto"/>
        <w:ind w:left="220" w:right="213" w:hanging="4"/>
        <w:jc w:val="both"/>
      </w:pPr>
      <w:r>
        <w:t>Qualityofenvironmentforlifeonearth;Deteriorationofenvironmentalqualitywithreferencetoanthropogenicimpact;Methodsofassessmentofenvironmentalquality:Shorttermstudies/surveys;EnvironmentalImpactAssessment(EIA):Environmentalpolicies-</w:t>
      </w:r>
      <w:r w:rsidR="00BC35C5">
        <w:t xml:space="preserve"> </w:t>
      </w:r>
      <w:r>
        <w:t>TheEnvironmentalProtectionAct,1986.</w:t>
      </w:r>
    </w:p>
    <w:p w:rsidR="00690C33" w:rsidRPr="00BC35C5" w:rsidRDefault="00690C33" w:rsidP="00690C33">
      <w:pPr>
        <w:pStyle w:val="Heading2"/>
        <w:spacing w:before="202"/>
        <w:ind w:left="216"/>
        <w:rPr>
          <w:b/>
          <w:color w:val="auto"/>
          <w:sz w:val="24"/>
        </w:rPr>
      </w:pPr>
      <w:r w:rsidRPr="00BC35C5">
        <w:rPr>
          <w:b/>
          <w:color w:val="auto"/>
          <w:sz w:val="24"/>
        </w:rPr>
        <w:t>TEXT</w:t>
      </w:r>
      <w:r w:rsidR="00BC35C5">
        <w:rPr>
          <w:b/>
          <w:color w:val="auto"/>
          <w:sz w:val="24"/>
        </w:rPr>
        <w:t xml:space="preserve"> </w:t>
      </w:r>
      <w:r w:rsidRPr="00BC35C5">
        <w:rPr>
          <w:b/>
          <w:color w:val="auto"/>
          <w:sz w:val="24"/>
        </w:rPr>
        <w:t>BOOKS</w:t>
      </w:r>
    </w:p>
    <w:p w:rsidR="00690C33" w:rsidRDefault="00690C33" w:rsidP="00CA2416">
      <w:pPr>
        <w:pStyle w:val="ListParagraph"/>
        <w:widowControl w:val="0"/>
        <w:numPr>
          <w:ilvl w:val="0"/>
          <w:numId w:val="46"/>
        </w:numPr>
        <w:tabs>
          <w:tab w:val="left" w:pos="941"/>
          <w:tab w:val="left" w:pos="4165"/>
        </w:tabs>
        <w:autoSpaceDE w:val="0"/>
        <w:autoSpaceDN w:val="0"/>
        <w:spacing w:before="38" w:after="0"/>
        <w:ind w:right="220"/>
        <w:contextualSpacing w:val="0"/>
      </w:pPr>
      <w:r>
        <w:t>Evans,G.M.andFurlong,J.C.(2003),EnvironmentalBiotechnology:TheoryandApplications,Wiley Publishers.</w:t>
      </w:r>
    </w:p>
    <w:p w:rsidR="00690C33" w:rsidRDefault="00BC35C5" w:rsidP="00CA2416">
      <w:pPr>
        <w:pStyle w:val="ListParagraph"/>
        <w:widowControl w:val="0"/>
        <w:numPr>
          <w:ilvl w:val="0"/>
          <w:numId w:val="46"/>
        </w:numPr>
        <w:tabs>
          <w:tab w:val="left" w:pos="941"/>
          <w:tab w:val="left" w:pos="2312"/>
        </w:tabs>
        <w:autoSpaceDE w:val="0"/>
        <w:autoSpaceDN w:val="0"/>
        <w:spacing w:before="3" w:after="0"/>
        <w:ind w:right="226"/>
        <w:contextualSpacing w:val="0"/>
      </w:pPr>
      <w:r>
        <w:t>Ritmann,B.</w:t>
      </w:r>
      <w:r w:rsidR="00690C33">
        <w:t>andMcCarty,P.L.(2000),EnvironmentalBiotechnology:Principle&amp;Applications,2ndEd.,McGrawHillScience.</w:t>
      </w:r>
    </w:p>
    <w:p w:rsidR="00690C33" w:rsidRPr="00BC35C5" w:rsidRDefault="00690C33" w:rsidP="00690C33">
      <w:pPr>
        <w:pStyle w:val="Heading2"/>
        <w:ind w:left="216"/>
        <w:rPr>
          <w:b/>
          <w:color w:val="auto"/>
          <w:sz w:val="24"/>
        </w:rPr>
      </w:pPr>
      <w:r w:rsidRPr="00BC35C5">
        <w:rPr>
          <w:b/>
          <w:color w:val="auto"/>
          <w:sz w:val="24"/>
        </w:rPr>
        <w:t>REFERENCE</w:t>
      </w:r>
      <w:r w:rsidR="00BC35C5">
        <w:rPr>
          <w:b/>
          <w:color w:val="auto"/>
          <w:sz w:val="24"/>
        </w:rPr>
        <w:t xml:space="preserve"> </w:t>
      </w:r>
      <w:r w:rsidRPr="00BC35C5">
        <w:rPr>
          <w:b/>
          <w:color w:val="auto"/>
          <w:sz w:val="24"/>
        </w:rPr>
        <w:t>BOOKS</w:t>
      </w:r>
    </w:p>
    <w:p w:rsidR="00690C33" w:rsidRDefault="00690C33" w:rsidP="00CA2416">
      <w:pPr>
        <w:pStyle w:val="ListParagraph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before="38" w:after="0"/>
        <w:ind w:right="220"/>
        <w:contextualSpacing w:val="0"/>
      </w:pPr>
      <w:r>
        <w:t>Ha</w:t>
      </w:r>
      <w:r w:rsidR="00BC35C5">
        <w:t>rvinderSohal&amp;AKSrivastava(1982)</w:t>
      </w:r>
      <w:r>
        <w:t>EnvironmentandBiotechnology,BlackWellpublishers.NewDelhi.</w:t>
      </w:r>
    </w:p>
    <w:p w:rsidR="00690C33" w:rsidRDefault="00690C33" w:rsidP="00CA2416">
      <w:pPr>
        <w:pStyle w:val="ListParagraph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after="0" w:line="257" w:lineRule="exact"/>
        <w:ind w:hanging="357"/>
        <w:contextualSpacing w:val="0"/>
      </w:pPr>
      <w:r>
        <w:t>Jogdand,S.N.(1995)EnvironmentalBiotechnology,HimalayaPublishingHouse</w:t>
      </w:r>
    </w:p>
    <w:p w:rsidR="00690C33" w:rsidRDefault="00690C33" w:rsidP="00CA2416">
      <w:pPr>
        <w:pStyle w:val="ListParagraph"/>
        <w:widowControl w:val="0"/>
        <w:numPr>
          <w:ilvl w:val="0"/>
          <w:numId w:val="47"/>
        </w:numPr>
        <w:tabs>
          <w:tab w:val="left" w:pos="937"/>
        </w:tabs>
        <w:autoSpaceDE w:val="0"/>
        <w:autoSpaceDN w:val="0"/>
        <w:spacing w:before="42" w:after="0"/>
        <w:ind w:right="229"/>
        <w:contextualSpacing w:val="0"/>
      </w:pPr>
      <w:r>
        <w:t>EnvironmentalBiotechnologyandCleanairBioprocessbyE.J.Olguin,G.SanchezandE.Hernandez(2003) Taylor&amp; Francis.</w:t>
      </w:r>
    </w:p>
    <w:tbl>
      <w:tblPr>
        <w:tblW w:w="9256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"/>
        <w:gridCol w:w="1392"/>
        <w:gridCol w:w="1280"/>
        <w:gridCol w:w="28"/>
        <w:gridCol w:w="1308"/>
        <w:gridCol w:w="1308"/>
        <w:gridCol w:w="1308"/>
        <w:gridCol w:w="6"/>
        <w:gridCol w:w="1303"/>
        <w:gridCol w:w="1309"/>
        <w:gridCol w:w="7"/>
      </w:tblGrid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2D2ED9" w:rsidRDefault="00690C33" w:rsidP="00BC35C5">
            <w:pPr>
              <w:jc w:val="center"/>
              <w:rPr>
                <w:b/>
              </w:rPr>
            </w:pPr>
            <w:r w:rsidRPr="002D2ED9">
              <w:rPr>
                <w:b/>
              </w:rPr>
              <w:t>Co/Po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  <w:rPr>
                <w:b/>
              </w:rPr>
            </w:pPr>
            <w:r w:rsidRPr="00E727E1">
              <w:rPr>
                <w:b/>
              </w:rPr>
              <w:t>PO1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  <w:rPr>
                <w:b/>
              </w:rPr>
            </w:pPr>
            <w:r w:rsidRPr="00E727E1">
              <w:rPr>
                <w:b/>
              </w:rPr>
              <w:t>PO2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  <w:rPr>
                <w:b/>
              </w:rPr>
            </w:pPr>
            <w:r w:rsidRPr="00E727E1">
              <w:rPr>
                <w:b/>
              </w:rPr>
              <w:t>PO3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  <w:rPr>
                <w:b/>
              </w:rPr>
            </w:pPr>
            <w:r w:rsidRPr="00E727E1">
              <w:rPr>
                <w:b/>
              </w:rPr>
              <w:t>PO4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  <w:rPr>
                <w:b/>
              </w:rPr>
            </w:pPr>
            <w:r w:rsidRPr="00E727E1">
              <w:rPr>
                <w:b/>
              </w:rPr>
              <w:t>PO5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  <w:rPr>
                <w:b/>
              </w:rPr>
            </w:pPr>
            <w:r w:rsidRPr="00E727E1">
              <w:rPr>
                <w:b/>
              </w:rPr>
              <w:t>PO6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E727E1" w:rsidRDefault="00690C33" w:rsidP="00BC35C5">
            <w:pPr>
              <w:jc w:val="center"/>
              <w:rPr>
                <w:b/>
              </w:rPr>
            </w:pPr>
            <w:r w:rsidRPr="00E727E1">
              <w:rPr>
                <w:b/>
              </w:rPr>
              <w:t>CO1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1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E727E1" w:rsidRDefault="00690C33" w:rsidP="00BC35C5">
            <w:pPr>
              <w:jc w:val="center"/>
              <w:rPr>
                <w:b/>
              </w:rPr>
            </w:pPr>
            <w:r w:rsidRPr="00E727E1">
              <w:rPr>
                <w:b/>
              </w:rPr>
              <w:t>CO2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E727E1" w:rsidRDefault="00690C33" w:rsidP="00BC35C5">
            <w:pPr>
              <w:jc w:val="center"/>
              <w:rPr>
                <w:b/>
              </w:rPr>
            </w:pPr>
            <w:r w:rsidRPr="00E727E1">
              <w:rPr>
                <w:b/>
              </w:rPr>
              <w:t>CO3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1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E727E1" w:rsidRDefault="00690C33" w:rsidP="00BC35C5">
            <w:pPr>
              <w:jc w:val="center"/>
              <w:rPr>
                <w:b/>
              </w:rPr>
            </w:pPr>
            <w:r w:rsidRPr="00E727E1">
              <w:rPr>
                <w:b/>
              </w:rPr>
              <w:t>CO4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1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E727E1" w:rsidRDefault="00690C33" w:rsidP="00BC35C5">
            <w:pPr>
              <w:jc w:val="center"/>
              <w:rPr>
                <w:b/>
              </w:rPr>
            </w:pPr>
            <w:r w:rsidRPr="00E727E1">
              <w:rPr>
                <w:b/>
              </w:rPr>
              <w:t>CO5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E727E1" w:rsidRDefault="00690C33" w:rsidP="00BC35C5">
            <w:pPr>
              <w:jc w:val="center"/>
              <w:rPr>
                <w:b/>
              </w:rPr>
            </w:pPr>
            <w:r w:rsidRPr="00E727E1">
              <w:rPr>
                <w:b/>
              </w:rPr>
              <w:t>CO6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1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9</w:t>
            </w:r>
          </w:p>
        </w:tc>
      </w:tr>
      <w:tr w:rsidR="00690C33" w:rsidRPr="00E727E1" w:rsidTr="00BC35C5">
        <w:trPr>
          <w:gridBefore w:val="1"/>
          <w:gridAfter w:val="1"/>
          <w:wBefore w:w="7" w:type="dxa"/>
          <w:wAfter w:w="7" w:type="dxa"/>
        </w:trPr>
        <w:tc>
          <w:tcPr>
            <w:tcW w:w="1392" w:type="dxa"/>
            <w:shd w:val="clear" w:color="auto" w:fill="auto"/>
          </w:tcPr>
          <w:p w:rsidR="00690C33" w:rsidRPr="00BC35C5" w:rsidRDefault="00690C33" w:rsidP="00BC35C5">
            <w:pPr>
              <w:jc w:val="center"/>
              <w:rPr>
                <w:b/>
              </w:rPr>
            </w:pPr>
            <w:r w:rsidRPr="00BC35C5">
              <w:rPr>
                <w:b/>
              </w:rPr>
              <w:t>Weightage</w:t>
            </w:r>
          </w:p>
        </w:tc>
        <w:tc>
          <w:tcPr>
            <w:tcW w:w="1308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42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16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12</w:t>
            </w:r>
          </w:p>
        </w:tc>
        <w:tc>
          <w:tcPr>
            <w:tcW w:w="1308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30</w:t>
            </w:r>
          </w:p>
        </w:tc>
        <w:tc>
          <w:tcPr>
            <w:tcW w:w="1309" w:type="dxa"/>
            <w:gridSpan w:val="2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36</w:t>
            </w:r>
          </w:p>
        </w:tc>
        <w:tc>
          <w:tcPr>
            <w:tcW w:w="1309" w:type="dxa"/>
            <w:shd w:val="clear" w:color="auto" w:fill="auto"/>
          </w:tcPr>
          <w:p w:rsidR="00690C33" w:rsidRPr="00E727E1" w:rsidRDefault="00690C33" w:rsidP="003E7027">
            <w:pPr>
              <w:jc w:val="center"/>
            </w:pPr>
            <w:r w:rsidRPr="00E727E1">
              <w:t>54</w:t>
            </w:r>
          </w:p>
        </w:tc>
      </w:tr>
      <w:tr w:rsidR="00DC1C8C" w:rsidTr="00BC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/>
        </w:tblPrEx>
        <w:trPr>
          <w:trHeight w:val="542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– V</w:t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- U</w:t>
            </w:r>
            <w:r w:rsidR="006C6B98">
              <w:rPr>
                <w:rFonts w:ascii="Cambria" w:eastAsia="Cambria" w:hAnsi="Cambria" w:cs="Cambria"/>
                <w:b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BT1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E</w:t>
            </w:r>
          </w:p>
        </w:tc>
      </w:tr>
      <w:tr w:rsidR="00DC1C8C" w:rsidTr="00BC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/>
        </w:tblPrEx>
        <w:trPr>
          <w:trHeight w:val="573"/>
        </w:trPr>
        <w:tc>
          <w:tcPr>
            <w:tcW w:w="925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Elective Course III: IPR, BIOSAFETY AND BIOETHICS</w:t>
            </w:r>
          </w:p>
        </w:tc>
      </w:tr>
      <w:tr w:rsidR="00DC1C8C" w:rsidTr="00BC35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00"/>
        </w:tblPrEx>
        <w:trPr>
          <w:trHeight w:val="542"/>
        </w:trPr>
        <w:tc>
          <w:tcPr>
            <w:tcW w:w="2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 4</w:t>
            </w:r>
          </w:p>
        </w:tc>
        <w:tc>
          <w:tcPr>
            <w:tcW w:w="39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26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HOURS - 5</w:t>
            </w:r>
          </w:p>
        </w:tc>
      </w:tr>
    </w:tbl>
    <w:p w:rsidR="00DC1C8C" w:rsidRDefault="00DC1C8C" w:rsidP="00DC1C8C">
      <w:pPr>
        <w:spacing w:before="240"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Objectives:</w:t>
      </w:r>
    </w:p>
    <w:p w:rsidR="00DC1C8C" w:rsidRDefault="00DC1C8C" w:rsidP="00CA2416">
      <w:pPr>
        <w:numPr>
          <w:ilvl w:val="0"/>
          <w:numId w:val="21"/>
        </w:numP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 learn the significance and framework of Intellectual Property Rights. </w:t>
      </w:r>
    </w:p>
    <w:p w:rsidR="00DC1C8C" w:rsidRDefault="00DC1C8C" w:rsidP="00CA2416">
      <w:pPr>
        <w:numPr>
          <w:ilvl w:val="0"/>
          <w:numId w:val="21"/>
        </w:numP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 learn the protocols of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color w:val="000000"/>
        </w:rPr>
        <w:t>atenting.</w:t>
      </w:r>
    </w:p>
    <w:p w:rsidR="00DC1C8C" w:rsidRDefault="00DC1C8C" w:rsidP="00CA2416">
      <w:pPr>
        <w:numPr>
          <w:ilvl w:val="0"/>
          <w:numId w:val="21"/>
        </w:numPr>
        <w:spacing w:after="0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 understand and implement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color w:val="000000"/>
        </w:rPr>
        <w:t>iosafety protocols.</w:t>
      </w:r>
    </w:p>
    <w:p w:rsidR="00DC1C8C" w:rsidRDefault="00DC1C8C" w:rsidP="00CA2416">
      <w:pPr>
        <w:numPr>
          <w:ilvl w:val="0"/>
          <w:numId w:val="21"/>
        </w:num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understand biosafety levels and good laboratory practices. </w:t>
      </w:r>
    </w:p>
    <w:p w:rsidR="00DC1C8C" w:rsidRDefault="00DC1C8C" w:rsidP="00CA2416">
      <w:pPr>
        <w:numPr>
          <w:ilvl w:val="0"/>
          <w:numId w:val="21"/>
        </w:numPr>
        <w:spacing w:after="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To understand ethical requisites in biological research. 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Course Outcomes:</w:t>
      </w:r>
    </w:p>
    <w:p w:rsidR="00DC1C8C" w:rsidRDefault="00DC1C8C" w:rsidP="00DC1C8C">
      <w:pPr>
        <w:spacing w:after="0"/>
        <w:ind w:firstLine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 the completion of the course, the student would be able to:</w:t>
      </w:r>
    </w:p>
    <w:p w:rsidR="00BC35C5" w:rsidRDefault="00BC35C5" w:rsidP="00DC1C8C">
      <w:pPr>
        <w:spacing w:after="0"/>
        <w:ind w:firstLine="720"/>
        <w:jc w:val="both"/>
        <w:rPr>
          <w:rFonts w:ascii="Cambria" w:eastAsia="Cambria" w:hAnsi="Cambria" w:cs="Cambria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6261"/>
        <w:gridCol w:w="1636"/>
      </w:tblGrid>
      <w:tr w:rsidR="00BC35C5" w:rsidRPr="006A2E08" w:rsidTr="00E84FC8">
        <w:trPr>
          <w:jc w:val="center"/>
        </w:trPr>
        <w:tc>
          <w:tcPr>
            <w:tcW w:w="121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626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636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BC35C5" w:rsidRPr="006A2E08" w:rsidTr="00E84FC8">
        <w:trPr>
          <w:jc w:val="center"/>
        </w:trPr>
        <w:tc>
          <w:tcPr>
            <w:tcW w:w="121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6261" w:type="dxa"/>
          </w:tcPr>
          <w:p w:rsidR="00BC35C5" w:rsidRDefault="00BC35C5" w:rsidP="00BC35C5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Understand the types of IP and its significance</w:t>
            </w:r>
          </w:p>
        </w:tc>
        <w:tc>
          <w:tcPr>
            <w:tcW w:w="1636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BC35C5" w:rsidRPr="006A2E08" w:rsidTr="00E84FC8">
        <w:trPr>
          <w:jc w:val="center"/>
        </w:trPr>
        <w:tc>
          <w:tcPr>
            <w:tcW w:w="121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6261" w:type="dxa"/>
          </w:tcPr>
          <w:p w:rsidR="00BC35C5" w:rsidRDefault="00BC35C5" w:rsidP="00BC35C5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Learn patent filing and processes involved </w:t>
            </w:r>
          </w:p>
        </w:tc>
        <w:tc>
          <w:tcPr>
            <w:tcW w:w="1636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BC35C5" w:rsidRPr="006A2E08" w:rsidTr="00E84FC8">
        <w:trPr>
          <w:jc w:val="center"/>
        </w:trPr>
        <w:tc>
          <w:tcPr>
            <w:tcW w:w="121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6261" w:type="dxa"/>
          </w:tcPr>
          <w:p w:rsidR="00BC35C5" w:rsidRDefault="00BC35C5" w:rsidP="00BC35C5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Understand and apply biosafety protocols when handling biological, chemical and equipment hazards</w:t>
            </w:r>
          </w:p>
        </w:tc>
        <w:tc>
          <w:tcPr>
            <w:tcW w:w="1636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BC35C5" w:rsidRPr="006A2E08" w:rsidTr="00E84FC8">
        <w:trPr>
          <w:jc w:val="center"/>
        </w:trPr>
        <w:tc>
          <w:tcPr>
            <w:tcW w:w="121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6261" w:type="dxa"/>
          </w:tcPr>
          <w:p w:rsidR="00BC35C5" w:rsidRDefault="00BC35C5" w:rsidP="00BC35C5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Understand and implement the biosafety procedures that are required for BSL-1, 2, 3 and 4</w:t>
            </w:r>
          </w:p>
        </w:tc>
        <w:tc>
          <w:tcPr>
            <w:tcW w:w="1636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BC35C5" w:rsidRPr="006A2E08" w:rsidTr="00E84FC8">
        <w:trPr>
          <w:jc w:val="center"/>
        </w:trPr>
        <w:tc>
          <w:tcPr>
            <w:tcW w:w="1211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6261" w:type="dxa"/>
          </w:tcPr>
          <w:p w:rsidR="00BC35C5" w:rsidRDefault="00BC35C5" w:rsidP="00BC35C5">
            <w:pP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To understand and differentiate between ethical concerns</w:t>
            </w:r>
          </w:p>
        </w:tc>
        <w:tc>
          <w:tcPr>
            <w:tcW w:w="1636" w:type="dxa"/>
          </w:tcPr>
          <w:p w:rsidR="00BC35C5" w:rsidRPr="006A2E08" w:rsidRDefault="00BC35C5" w:rsidP="00E84FC8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</w:tbl>
    <w:p w:rsidR="00DC1C8C" w:rsidRDefault="00DC1C8C" w:rsidP="00DC1C8C">
      <w:pPr>
        <w:ind w:left="99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C2 – Understand;</w:t>
      </w:r>
      <w:r>
        <w:rPr>
          <w:rFonts w:ascii="Cambria" w:eastAsia="Cambria" w:hAnsi="Cambria" w:cs="Cambria"/>
          <w:b/>
          <w:color w:val="000000"/>
        </w:rPr>
        <w:tab/>
        <w:t>C3 – Apply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UNIT I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Intellectual Property Rights: Significance of IPR; Types of IP: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color w:val="000000"/>
        </w:rPr>
        <w:t xml:space="preserve">atents,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 xml:space="preserve">rademarks,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color w:val="000000"/>
        </w:rPr>
        <w:t xml:space="preserve">opyright,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 xml:space="preserve">ndustrial </w:t>
      </w:r>
      <w:r>
        <w:rPr>
          <w:rFonts w:ascii="Cambria" w:eastAsia="Cambria" w:hAnsi="Cambria" w:cs="Cambria"/>
        </w:rPr>
        <w:t>d</w:t>
      </w:r>
      <w:r>
        <w:rPr>
          <w:rFonts w:ascii="Cambria" w:eastAsia="Cambria" w:hAnsi="Cambria" w:cs="Cambria"/>
          <w:color w:val="000000"/>
        </w:rPr>
        <w:t xml:space="preserve">esigns,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>rade</w:t>
      </w:r>
      <w:r>
        <w:rPr>
          <w:rFonts w:ascii="Cambria" w:eastAsia="Cambria" w:hAnsi="Cambria" w:cs="Cambria"/>
        </w:rPr>
        <w:t>m</w:t>
      </w:r>
      <w:r>
        <w:rPr>
          <w:rFonts w:ascii="Cambria" w:eastAsia="Cambria" w:hAnsi="Cambria" w:cs="Cambria"/>
          <w:color w:val="000000"/>
        </w:rPr>
        <w:t xml:space="preserve">ark, </w:t>
      </w:r>
      <w:r>
        <w:rPr>
          <w:rFonts w:ascii="Cambria" w:eastAsia="Cambria" w:hAnsi="Cambria" w:cs="Cambria"/>
        </w:rPr>
        <w:t>t</w:t>
      </w:r>
      <w:r>
        <w:rPr>
          <w:rFonts w:ascii="Cambria" w:eastAsia="Cambria" w:hAnsi="Cambria" w:cs="Cambria"/>
          <w:color w:val="000000"/>
        </w:rPr>
        <w:t xml:space="preserve">rade secret and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color w:val="000000"/>
        </w:rPr>
        <w:t>eographical Indications; Treaties on IPR, GATT, WTO, WIPO and TRIPS; Farmers rights.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UNIT II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>Patents and Patenting System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Patent law: Principles – Need for patent law in biotechnology; Types of patents; Role of a Country Patent office; Patent applications: Forms and guidelines– Types of patent application; Patent specification: provisional and complete specification – Patent databases: India, USPTO, and EPO; Patent infringement: Case studies on Turmeric and Neem.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UNIT III 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Biosafety: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color w:val="000000"/>
        </w:rPr>
        <w:t xml:space="preserve">auses, classification, identification of hazards,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>ssues in biosafety; Handling</w:t>
      </w:r>
      <w:r>
        <w:rPr>
          <w:rFonts w:ascii="Cambria" w:eastAsia="Cambria" w:hAnsi="Cambria" w:cs="Cambria"/>
        </w:rPr>
        <w:t>:t</w:t>
      </w:r>
      <w:r>
        <w:rPr>
          <w:rFonts w:ascii="Cambria" w:eastAsia="Cambria" w:hAnsi="Cambria" w:cs="Cambria"/>
          <w:color w:val="000000"/>
        </w:rPr>
        <w:t xml:space="preserve">ypes of accidents, first aid and precautionary measures; Clean room procedures: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color w:val="000000"/>
        </w:rPr>
        <w:t>lassification</w:t>
      </w:r>
      <w:r>
        <w:rPr>
          <w:rFonts w:ascii="Cambria" w:eastAsia="Cambria" w:hAnsi="Cambria" w:cs="Cambria"/>
        </w:rPr>
        <w:t xml:space="preserve"> and</w:t>
      </w:r>
      <w:r>
        <w:rPr>
          <w:rFonts w:ascii="Cambria" w:eastAsia="Cambria" w:hAnsi="Cambria" w:cs="Cambria"/>
          <w:color w:val="000000"/>
        </w:rPr>
        <w:t xml:space="preserve"> specification; Basic methods for safe handling, transport, and storage of biological and chemical materials; Equipment related hazards.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lastRenderedPageBreak/>
        <w:t>UNIT IV   </w:t>
      </w:r>
    </w:p>
    <w:p w:rsidR="00DC1C8C" w:rsidRDefault="00DC1C8C" w:rsidP="00DC1C8C">
      <w:p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color w:val="000000"/>
        </w:rPr>
        <w:t xml:space="preserve">Levels of Biosafety: Biological safety cabinets-Horizontal and Vertical Laminar Air Flow Cabinet, </w:t>
      </w:r>
      <w:r>
        <w:rPr>
          <w:rFonts w:ascii="Cambria" w:eastAsia="Cambria" w:hAnsi="Cambria" w:cs="Cambria"/>
        </w:rPr>
        <w:t>f</w:t>
      </w:r>
      <w:r>
        <w:rPr>
          <w:rFonts w:ascii="Cambria" w:eastAsia="Cambria" w:hAnsi="Cambria" w:cs="Cambria"/>
          <w:color w:val="000000"/>
        </w:rPr>
        <w:t xml:space="preserve">ume hood; Primary and secondary containments – Biosafety levels of specific Microorganisms (food and water borne pathogens),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 xml:space="preserve">nfectious </w:t>
      </w:r>
      <w:r>
        <w:rPr>
          <w:rFonts w:ascii="Cambria" w:eastAsia="Cambria" w:hAnsi="Cambria" w:cs="Cambria"/>
        </w:rPr>
        <w:t>a</w:t>
      </w:r>
      <w:r>
        <w:rPr>
          <w:rFonts w:ascii="Cambria" w:eastAsia="Cambria" w:hAnsi="Cambria" w:cs="Cambria"/>
          <w:color w:val="000000"/>
        </w:rPr>
        <w:t xml:space="preserve">gents, </w:t>
      </w:r>
      <w:r>
        <w:rPr>
          <w:rFonts w:ascii="Cambria" w:eastAsia="Cambria" w:hAnsi="Cambria" w:cs="Cambria"/>
        </w:rPr>
        <w:t>c</w:t>
      </w:r>
      <w:r>
        <w:rPr>
          <w:rFonts w:ascii="Cambria" w:eastAsia="Cambria" w:hAnsi="Cambria" w:cs="Cambria"/>
          <w:color w:val="000000"/>
        </w:rPr>
        <w:t xml:space="preserve">hemicals and carcinogens;  Material Safety Data Sheet; Guidelines: Biosafety Guidelines and regulations (National and International including </w:t>
      </w:r>
      <w:r>
        <w:rPr>
          <w:rFonts w:ascii="Cambria" w:eastAsia="Cambria" w:hAnsi="Cambria" w:cs="Cambria"/>
        </w:rPr>
        <w:t>Cartagena</w:t>
      </w:r>
      <w:r>
        <w:rPr>
          <w:rFonts w:ascii="Cambria" w:eastAsia="Cambria" w:hAnsi="Cambria" w:cs="Cambria"/>
          <w:color w:val="000000"/>
        </w:rPr>
        <w:t xml:space="preserve"> Protocol) of Government of India; GMOs and LMOs; Roles of Institutional Biosafety Committee.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UNIT V       </w:t>
      </w:r>
    </w:p>
    <w:p w:rsidR="00DC1C8C" w:rsidRDefault="00DC1C8C" w:rsidP="00DC1C8C">
      <w:p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Bioethics: Introduction to ethics and bioethics and its framework; Ethical, legal and socioeconomic aspects of gene therapy, germ line, somatic, embryonic and adult stem cell research; Ethical implications of GM crops, GMOs, human genome project and cloning, designer babies, biopiracy and biowarfare; Eugenics; Animal right activities and Ethical limits.</w:t>
      </w:r>
    </w:p>
    <w:p w:rsidR="00DC1C8C" w:rsidRDefault="00DC1C8C" w:rsidP="00DC1C8C">
      <w:pPr>
        <w:spacing w:after="0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TEXT BOOKS</w:t>
      </w:r>
    </w:p>
    <w:p w:rsidR="00DC1C8C" w:rsidRDefault="00DC1C8C" w:rsidP="00CA2416">
      <w:pPr>
        <w:numPr>
          <w:ilvl w:val="0"/>
          <w:numId w:val="13"/>
        </w:num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Erbisch, F.H, Maredia, K.M, Intellectual property rights in agricultural biotechnology, Universities Press (India) Ltd, 2000.</w:t>
      </w:r>
    </w:p>
    <w:p w:rsidR="00DC1C8C" w:rsidRDefault="00DC1C8C" w:rsidP="00CA2416">
      <w:pPr>
        <w:numPr>
          <w:ilvl w:val="0"/>
          <w:numId w:val="13"/>
        </w:num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Deepa Goel and Shomini Parashar (2013). IPR, Biosafety and Bioethics, Pearson Education publisher, </w:t>
      </w:r>
    </w:p>
    <w:p w:rsidR="00DC1C8C" w:rsidRDefault="00DC1C8C" w:rsidP="00CA2416">
      <w:pPr>
        <w:numPr>
          <w:ilvl w:val="0"/>
          <w:numId w:val="13"/>
        </w:numPr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Senthil Kumar Sadasivam and Mohammed Jaabir  S. (2008). IPR, Biosafety and Biotechnology Management, Jasen Publications, India.</w:t>
      </w:r>
    </w:p>
    <w:p w:rsidR="00DC1C8C" w:rsidRDefault="00DC1C8C" w:rsidP="00DC1C8C">
      <w:pPr>
        <w:spacing w:after="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000000"/>
        </w:rPr>
        <w:t>REFERENCE BOOKS</w:t>
      </w:r>
    </w:p>
    <w:p w:rsidR="00DC1C8C" w:rsidRDefault="00DC1C8C" w:rsidP="00CA2416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Singh. K.K, Intellectual Property Rights in Biotechnology, Springer India, 2015. ISBN 9788132220589.</w:t>
      </w:r>
    </w:p>
    <w:p w:rsidR="00DC1C8C" w:rsidRDefault="00DC1C8C" w:rsidP="00CA2416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Sasson A. Biotechnologies and Development, UNESCO Publications.</w:t>
      </w:r>
    </w:p>
    <w:p w:rsidR="00DC1C8C" w:rsidRDefault="00DC1C8C" w:rsidP="00CA2416">
      <w:pPr>
        <w:numPr>
          <w:ilvl w:val="0"/>
          <w:numId w:val="14"/>
        </w:numPr>
        <w:spacing w:after="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Rajmohan Joshi (Ed.). 2006. Biosafety and Bioethics. Isha Books, Delhi.</w:t>
      </w:r>
      <w:r>
        <w:rPr>
          <w:rFonts w:ascii="Cambria" w:eastAsia="Cambria" w:hAnsi="Cambria" w:cs="Cambria"/>
          <w:color w:val="000000"/>
        </w:rPr>
        <w:br/>
      </w: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lastRenderedPageBreak/>
              <w:t>Co/Po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E84FC8">
        <w:trPr>
          <w:jc w:val="center"/>
        </w:trPr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16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12</w:t>
            </w:r>
          </w:p>
        </w:tc>
        <w:tc>
          <w:tcPr>
            <w:tcW w:w="1423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-V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A24C06" w:rsidP="00D54E35">
            <w:pPr>
              <w:spacing w:after="0" w:line="240" w:lineRule="auto"/>
              <w:jc w:val="both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 U22</w:t>
            </w:r>
            <w:r w:rsidR="00DC1C8C">
              <w:rPr>
                <w:rFonts w:ascii="Cambria" w:eastAsia="Cambria" w:hAnsi="Cambria" w:cs="Cambria"/>
                <w:b/>
                <w:sz w:val="24"/>
                <w:szCs w:val="24"/>
              </w:rPr>
              <w:t>BT9P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 xml:space="preserve">Core Course Lab IX </w:t>
            </w:r>
          </w:p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LAB FOR COURSES IN SEMESTER V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4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- 6</w:t>
            </w:r>
          </w:p>
        </w:tc>
      </w:tr>
    </w:tbl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LAB FOR COURSES IN SEMESTER V</w:t>
      </w:r>
    </w:p>
    <w:p w:rsidR="00DC1C8C" w:rsidRDefault="00DC1C8C" w:rsidP="00DC1C8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(Group &amp; Individual practical)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Isolation of DNA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Agarose gel electrophoresis (Group)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Paper chromatography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Qualitative analysis of DNA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Parts and designs of bioreactors. 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Production of biomass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Batch and continuous fed batch fermentation.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Recovery of products. 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BLAST &amp; MSA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Phylogenetic tree  analysis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Databases handling &amp; sequence retrieval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 xml:space="preserve">Protein structure prediction 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Motif &amp; Domain prediction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Comparative analysis  of DNA &amp;  Proteins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Enzyme Assay – Qualitative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Effect of pH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Effect of Temperature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Effect of Substrate Concentration – Km value detection</w:t>
      </w:r>
    </w:p>
    <w:p w:rsidR="00DC1C8C" w:rsidRDefault="00DC1C8C" w:rsidP="00BC35C5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color w:val="000000"/>
          <w:sz w:val="24"/>
          <w:szCs w:val="24"/>
        </w:rPr>
      </w:pPr>
      <w:r>
        <w:rPr>
          <w:rFonts w:ascii="Cambria" w:eastAsia="Cambria" w:hAnsi="Cambria" w:cs="Cambria"/>
          <w:color w:val="000000"/>
          <w:sz w:val="24"/>
          <w:szCs w:val="24"/>
        </w:rPr>
        <w:t>Specific Activity of Enzymes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BC35C5" w:rsidRPr="006A2E08" w:rsidTr="00BC35C5">
        <w:trPr>
          <w:jc w:val="center"/>
        </w:trPr>
        <w:tc>
          <w:tcPr>
            <w:tcW w:w="1404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  <w:r w:rsidRPr="006A2E08">
              <w:rPr>
                <w:rFonts w:ascii="Cambria" w:eastAsia="Cambria" w:hAnsi="Cambria" w:cs="Cambria"/>
              </w:rPr>
              <w:t>6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</w:t>
            </w:r>
            <w:r w:rsidRPr="006A2E08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307" w:type="dxa"/>
            <w:shd w:val="clear" w:color="auto" w:fill="auto"/>
          </w:tcPr>
          <w:p w:rsidR="00BC35C5" w:rsidRPr="006A2E08" w:rsidRDefault="00BC35C5" w:rsidP="00E84FC8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DC1C8C" w:rsidRDefault="00DC1C8C" w:rsidP="00DC1C8C"/>
    <w:p w:rsidR="00DC1C8C" w:rsidRDefault="00DC1C8C" w:rsidP="00DC1C8C">
      <w:pPr>
        <w:spacing w:after="0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C1C8C" w:rsidRDefault="00DC1C8C" w:rsidP="00DC1C8C">
      <w:pPr>
        <w:spacing w:after="0"/>
        <w:ind w:hanging="2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Look w:val="0000"/>
      </w:tblPr>
      <w:tblGrid>
        <w:gridCol w:w="2053"/>
        <w:gridCol w:w="4300"/>
        <w:gridCol w:w="2903"/>
      </w:tblGrid>
      <w:tr w:rsidR="00DC1C8C" w:rsidTr="00D54E35">
        <w:trPr>
          <w:trHeight w:val="542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VI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– U</w:t>
            </w:r>
            <w:r w:rsidR="006C6B98">
              <w:rPr>
                <w:rFonts w:ascii="Cambria" w:eastAsia="Cambria" w:hAnsi="Cambria" w:cs="Cambria"/>
                <w:b/>
                <w:sz w:val="24"/>
                <w:szCs w:val="24"/>
              </w:rPr>
              <w:t>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BT13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Core Course X : PLANT BIOTECHNOLOGY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DC1C8C" w:rsidTr="00D54E35">
        <w:trPr>
          <w:trHeight w:val="542"/>
        </w:trPr>
        <w:tc>
          <w:tcPr>
            <w:tcW w:w="11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 6</w:t>
            </w:r>
          </w:p>
        </w:tc>
        <w:tc>
          <w:tcPr>
            <w:tcW w:w="23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rPr>
                <w:rFonts w:ascii="Cambria" w:eastAsia="Cambria" w:hAnsi="Cambria" w:cs="Cambria"/>
                <w:sz w:val="24"/>
                <w:szCs w:val="24"/>
              </w:rPr>
            </w:pPr>
          </w:p>
        </w:tc>
        <w:tc>
          <w:tcPr>
            <w:tcW w:w="15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HOURS - 6</w:t>
            </w:r>
          </w:p>
        </w:tc>
      </w:tr>
    </w:tbl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Objectives:</w:t>
      </w:r>
    </w:p>
    <w:p w:rsidR="0032643D" w:rsidRPr="00E84FC8" w:rsidRDefault="0032643D" w:rsidP="0032643D">
      <w:pPr>
        <w:ind w:hanging="2"/>
        <w:rPr>
          <w:rFonts w:ascii="Cambria" w:eastAsia="Cambria" w:hAnsi="Cambria" w:cs="Cambria"/>
          <w:szCs w:val="24"/>
        </w:rPr>
      </w:pPr>
      <w:r w:rsidRPr="00E84FC8">
        <w:rPr>
          <w:rFonts w:ascii="Cambria" w:eastAsia="Cambria" w:hAnsi="Cambria" w:cs="Cambria"/>
          <w:szCs w:val="24"/>
        </w:rPr>
        <w:t>⮚ To learn the basic concepts of plant tissue culture.</w:t>
      </w:r>
    </w:p>
    <w:p w:rsidR="0032643D" w:rsidRPr="00E84FC8" w:rsidRDefault="0032643D" w:rsidP="0032643D">
      <w:pPr>
        <w:ind w:hanging="2"/>
        <w:rPr>
          <w:rFonts w:ascii="Cambria" w:eastAsia="Cambria" w:hAnsi="Cambria" w:cs="Cambria"/>
          <w:szCs w:val="24"/>
        </w:rPr>
      </w:pPr>
      <w:r w:rsidRPr="00E84FC8">
        <w:rPr>
          <w:rFonts w:ascii="Cambria" w:eastAsia="Cambria" w:hAnsi="Cambria" w:cs="Cambria"/>
          <w:szCs w:val="24"/>
        </w:rPr>
        <w:t>⮚ To study techniques for overcoming incompatibility barriers.</w:t>
      </w:r>
    </w:p>
    <w:p w:rsidR="0032643D" w:rsidRPr="00E84FC8" w:rsidRDefault="0032643D" w:rsidP="0032643D">
      <w:pPr>
        <w:ind w:hanging="2"/>
        <w:rPr>
          <w:rFonts w:ascii="Cambria" w:eastAsia="Cambria" w:hAnsi="Cambria" w:cs="Cambria"/>
          <w:szCs w:val="24"/>
        </w:rPr>
      </w:pPr>
      <w:r w:rsidRPr="00E84FC8">
        <w:rPr>
          <w:rFonts w:ascii="Cambria" w:eastAsia="Cambria" w:hAnsi="Cambria" w:cs="Cambria"/>
          <w:szCs w:val="24"/>
        </w:rPr>
        <w:t>⮚ To acquire knowledge on different gene transfer methods.</w:t>
      </w:r>
    </w:p>
    <w:p w:rsidR="0032643D" w:rsidRPr="00E84FC8" w:rsidRDefault="0032643D" w:rsidP="0032643D">
      <w:pPr>
        <w:ind w:hanging="2"/>
        <w:rPr>
          <w:rFonts w:ascii="Cambria" w:eastAsia="Cambria" w:hAnsi="Cambria" w:cs="Cambria"/>
          <w:szCs w:val="24"/>
        </w:rPr>
      </w:pPr>
      <w:r w:rsidRPr="00E84FC8">
        <w:rPr>
          <w:rFonts w:ascii="Cambria" w:eastAsia="Cambria" w:hAnsi="Cambria" w:cs="Cambria"/>
          <w:szCs w:val="24"/>
        </w:rPr>
        <w:t>⮚ To understand molecular markers for trait determination.</w:t>
      </w:r>
    </w:p>
    <w:p w:rsidR="0032643D" w:rsidRPr="00E84FC8" w:rsidRDefault="0032643D" w:rsidP="0032643D">
      <w:pPr>
        <w:ind w:hanging="2"/>
        <w:rPr>
          <w:rFonts w:ascii="Cambria" w:eastAsia="Cambria" w:hAnsi="Cambria" w:cs="Cambria"/>
          <w:szCs w:val="24"/>
        </w:rPr>
      </w:pPr>
      <w:r w:rsidRPr="00E84FC8">
        <w:rPr>
          <w:rFonts w:ascii="Cambria" w:eastAsia="Cambria" w:hAnsi="Cambria" w:cs="Cambria"/>
          <w:szCs w:val="24"/>
        </w:rPr>
        <w:t>⮚ To understand plant-pathogen interactions for selection of traits.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Course Outcomes: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At the completion of the course, the student would be able to:</w:t>
      </w:r>
    </w:p>
    <w:tbl>
      <w:tblPr>
        <w:tblW w:w="981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70"/>
        <w:gridCol w:w="7380"/>
        <w:gridCol w:w="1260"/>
      </w:tblGrid>
      <w:tr w:rsidR="0032643D" w:rsidTr="00E84FC8">
        <w:tc>
          <w:tcPr>
            <w:tcW w:w="1170" w:type="dxa"/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 LEVEL</w:t>
            </w:r>
          </w:p>
        </w:tc>
        <w:tc>
          <w:tcPr>
            <w:tcW w:w="7380" w:type="dxa"/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COURSE OUTCOMES</w:t>
            </w:r>
          </w:p>
        </w:tc>
        <w:tc>
          <w:tcPr>
            <w:tcW w:w="1260" w:type="dxa"/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KNOWLEDGE LEVEL</w:t>
            </w:r>
          </w:p>
        </w:tc>
      </w:tr>
      <w:tr w:rsidR="0032643D" w:rsidRPr="00E84FC8" w:rsidTr="00E84FC8">
        <w:trPr>
          <w:trHeight w:val="1025"/>
        </w:trPr>
        <w:tc>
          <w:tcPr>
            <w:tcW w:w="117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CO1</w:t>
            </w:r>
          </w:p>
        </w:tc>
        <w:tc>
          <w:tcPr>
            <w:tcW w:w="7380" w:type="dxa"/>
            <w:vAlign w:val="center"/>
          </w:tcPr>
          <w:p w:rsidR="0032643D" w:rsidRPr="00E84FC8" w:rsidRDefault="0032643D" w:rsidP="0032643D">
            <w:pPr>
              <w:ind w:hanging="2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 xml:space="preserve">Define the fundamentals of plant tissue culture techniques, </w:t>
            </w:r>
            <w:r w:rsidRPr="00E84FC8">
              <w:rPr>
                <w:rFonts w:ascii="Cambria" w:eastAsia="Cambria" w:hAnsi="Cambria" w:cs="Cambria"/>
                <w:color w:val="000000"/>
                <w:szCs w:val="24"/>
              </w:rPr>
              <w:t xml:space="preserve">gene transfer methods, </w:t>
            </w:r>
            <w:r w:rsidRPr="00E84FC8">
              <w:rPr>
                <w:rFonts w:ascii="Cambria" w:eastAsia="Cambria" w:hAnsi="Cambria" w:cs="Cambria"/>
                <w:szCs w:val="24"/>
              </w:rPr>
              <w:t>molecular markers and plant-pathogen interactions</w:t>
            </w:r>
          </w:p>
        </w:tc>
        <w:tc>
          <w:tcPr>
            <w:tcW w:w="126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K1</w:t>
            </w:r>
          </w:p>
        </w:tc>
      </w:tr>
      <w:tr w:rsidR="0032643D" w:rsidRPr="00E84FC8" w:rsidTr="00E84FC8">
        <w:tc>
          <w:tcPr>
            <w:tcW w:w="117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CO2</w:t>
            </w:r>
          </w:p>
        </w:tc>
        <w:tc>
          <w:tcPr>
            <w:tcW w:w="7380" w:type="dxa"/>
            <w:vAlign w:val="center"/>
          </w:tcPr>
          <w:p w:rsidR="0032643D" w:rsidRPr="00E84FC8" w:rsidRDefault="0032643D" w:rsidP="0032643D">
            <w:pPr>
              <w:ind w:hanging="2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 xml:space="preserve">Explain concepts of  </w:t>
            </w:r>
            <w:r w:rsidRPr="00E84FC8">
              <w:rPr>
                <w:rFonts w:ascii="Cambria" w:eastAsia="Cambria" w:hAnsi="Cambria" w:cs="Cambria"/>
                <w:i/>
                <w:szCs w:val="24"/>
              </w:rPr>
              <w:t>In-Vitro</w:t>
            </w:r>
            <w:r w:rsidRPr="00E84FC8">
              <w:rPr>
                <w:rFonts w:ascii="Cambria" w:eastAsia="Cambria" w:hAnsi="Cambria" w:cs="Cambria"/>
                <w:szCs w:val="24"/>
              </w:rPr>
              <w:t xml:space="preserve"> propagation methods and role of plant conservation, marker assisted selection of plant traits and breeder’s rights </w:t>
            </w:r>
          </w:p>
        </w:tc>
        <w:tc>
          <w:tcPr>
            <w:tcW w:w="126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K2</w:t>
            </w:r>
          </w:p>
        </w:tc>
      </w:tr>
      <w:tr w:rsidR="0032643D" w:rsidRPr="00E84FC8" w:rsidTr="00E84FC8">
        <w:tc>
          <w:tcPr>
            <w:tcW w:w="117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CO3</w:t>
            </w:r>
          </w:p>
        </w:tc>
        <w:tc>
          <w:tcPr>
            <w:tcW w:w="7380" w:type="dxa"/>
            <w:vAlign w:val="center"/>
          </w:tcPr>
          <w:p w:rsidR="0032643D" w:rsidRPr="00E84FC8" w:rsidRDefault="0032643D" w:rsidP="0032643D">
            <w:pPr>
              <w:ind w:hanging="2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 xml:space="preserve">Apply the different </w:t>
            </w:r>
            <w:r w:rsidRPr="00E84FC8">
              <w:rPr>
                <w:rFonts w:ascii="Cambria" w:eastAsia="Cambria" w:hAnsi="Cambria" w:cs="Cambria"/>
                <w:color w:val="000000"/>
                <w:szCs w:val="24"/>
              </w:rPr>
              <w:t>plant tissue culture experiments to overcome the incompatibility barriers and conservation plants.</w:t>
            </w:r>
          </w:p>
        </w:tc>
        <w:tc>
          <w:tcPr>
            <w:tcW w:w="126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K3</w:t>
            </w:r>
          </w:p>
        </w:tc>
      </w:tr>
      <w:tr w:rsidR="0032643D" w:rsidRPr="00E84FC8" w:rsidTr="00E84FC8">
        <w:tc>
          <w:tcPr>
            <w:tcW w:w="117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CO4</w:t>
            </w:r>
          </w:p>
        </w:tc>
        <w:tc>
          <w:tcPr>
            <w:tcW w:w="7380" w:type="dxa"/>
            <w:vAlign w:val="center"/>
          </w:tcPr>
          <w:p w:rsidR="0032643D" w:rsidRPr="00E84FC8" w:rsidRDefault="0032643D" w:rsidP="0032643D">
            <w:pPr>
              <w:ind w:hanging="2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 xml:space="preserve">Analyze the problem of contamination and difficulty in the plant tissue culture techniques </w:t>
            </w:r>
          </w:p>
        </w:tc>
        <w:tc>
          <w:tcPr>
            <w:tcW w:w="126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K4</w:t>
            </w:r>
          </w:p>
        </w:tc>
      </w:tr>
      <w:tr w:rsidR="0032643D" w:rsidRPr="00E84FC8" w:rsidTr="00E84FC8">
        <w:tc>
          <w:tcPr>
            <w:tcW w:w="117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CO5</w:t>
            </w:r>
          </w:p>
        </w:tc>
        <w:tc>
          <w:tcPr>
            <w:tcW w:w="7380" w:type="dxa"/>
            <w:vAlign w:val="center"/>
          </w:tcPr>
          <w:p w:rsidR="0032643D" w:rsidRPr="00E84FC8" w:rsidRDefault="0032643D" w:rsidP="0032643D">
            <w:pPr>
              <w:ind w:hanging="2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 xml:space="preserve">Determine the suitable media for various plant tissue cell techniques and  appropriate gene transfer methods.  </w:t>
            </w:r>
          </w:p>
        </w:tc>
        <w:tc>
          <w:tcPr>
            <w:tcW w:w="126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K5</w:t>
            </w:r>
          </w:p>
        </w:tc>
      </w:tr>
      <w:tr w:rsidR="0032643D" w:rsidRPr="00E84FC8" w:rsidTr="00E84FC8">
        <w:trPr>
          <w:trHeight w:val="683"/>
        </w:trPr>
        <w:tc>
          <w:tcPr>
            <w:tcW w:w="117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CO6</w:t>
            </w:r>
          </w:p>
        </w:tc>
        <w:tc>
          <w:tcPr>
            <w:tcW w:w="7380" w:type="dxa"/>
            <w:vAlign w:val="center"/>
          </w:tcPr>
          <w:p w:rsidR="0032643D" w:rsidRPr="00E84FC8" w:rsidRDefault="0032643D" w:rsidP="0032643D">
            <w:pPr>
              <w:ind w:hanging="2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Maximize the applications of technology for plant conservation and its uses.</w:t>
            </w:r>
          </w:p>
        </w:tc>
        <w:tc>
          <w:tcPr>
            <w:tcW w:w="1260" w:type="dxa"/>
            <w:vAlign w:val="center"/>
          </w:tcPr>
          <w:p w:rsidR="0032643D" w:rsidRPr="00E84FC8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Cs w:val="24"/>
              </w:rPr>
            </w:pPr>
            <w:r w:rsidRPr="00E84FC8">
              <w:rPr>
                <w:rFonts w:ascii="Cambria" w:eastAsia="Cambria" w:hAnsi="Cambria" w:cs="Cambria"/>
                <w:szCs w:val="24"/>
              </w:rPr>
              <w:t>K6</w:t>
            </w:r>
          </w:p>
        </w:tc>
      </w:tr>
    </w:tbl>
    <w:p w:rsidR="00E84FC8" w:rsidRDefault="00E84FC8" w:rsidP="00E84FC8">
      <w:pPr>
        <w:ind w:hanging="2"/>
        <w:rPr>
          <w:rFonts w:ascii="Cambria" w:eastAsia="Cambria" w:hAnsi="Cambria" w:cs="Cambria"/>
          <w:b/>
          <w:sz w:val="24"/>
          <w:szCs w:val="24"/>
        </w:rPr>
      </w:pPr>
    </w:p>
    <w:p w:rsidR="0032643D" w:rsidRDefault="0032643D" w:rsidP="00E84FC8">
      <w:pPr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 I</w:t>
      </w:r>
      <w:r w:rsidR="00E84FC8">
        <w:rPr>
          <w:rFonts w:ascii="Cambria" w:eastAsia="Cambria" w:hAnsi="Cambria" w:cs="Cambria"/>
          <w:b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</w:rPr>
        <w:t>Plant breeding methods: conventional and non-conventional breeding methods; History of plant cell, tissue and organ culture; laboratory organization; Sterilization; Media preparation composition of media (Whites and MS); Callus culture; Organogenesis; Meristem culture; Micropropagation; Hardening and Green House Technology.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lastRenderedPageBreak/>
        <w:t>UNIT II</w:t>
      </w:r>
    </w:p>
    <w:p w:rsidR="0032643D" w:rsidRDefault="0032643D" w:rsidP="0032643D">
      <w:pPr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Overcoming incompatibility barriers: anther culture, embryo culture; Somatic embryogenesis &amp; embryoids; Synthetic Seeds; Protoplast isolation and fusion; Cybrid Production; Cell suspension culture – Production of Secondary Metabolites; Cryopreservation and germplasm – applications and limitations.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 III</w:t>
      </w:r>
    </w:p>
    <w:p w:rsidR="0032643D" w:rsidRDefault="0032643D" w:rsidP="0032643D">
      <w:pPr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Genetic Engineering in Plants: Molecular biology of Agrobacterium mediated DNA transfer; Ti plasmids - binary and co-integrated vectors; Gene transfer techniques in plants: Physical- electroporation, gene gun methods, vacuum and agroinfiltration; Chemical - PEG-mediated; Biological - </w:t>
      </w:r>
      <w:r>
        <w:rPr>
          <w:rFonts w:ascii="Cambria" w:eastAsia="Cambria" w:hAnsi="Cambria" w:cs="Cambria"/>
          <w:i/>
          <w:sz w:val="24"/>
          <w:szCs w:val="24"/>
        </w:rPr>
        <w:t>Agrobacterium tumefaciens</w:t>
      </w:r>
      <w:r>
        <w:rPr>
          <w:rFonts w:ascii="Cambria" w:eastAsia="Cambria" w:hAnsi="Cambria" w:cs="Cambria"/>
          <w:sz w:val="24"/>
          <w:szCs w:val="24"/>
        </w:rPr>
        <w:t xml:space="preserve"> and </w:t>
      </w:r>
      <w:r>
        <w:rPr>
          <w:rFonts w:ascii="Cambria" w:eastAsia="Cambria" w:hAnsi="Cambria" w:cs="Cambria"/>
          <w:i/>
          <w:sz w:val="24"/>
          <w:szCs w:val="24"/>
        </w:rPr>
        <w:t>Agrobacterium rhizogenes</w:t>
      </w:r>
      <w:r>
        <w:rPr>
          <w:rFonts w:ascii="Cambria" w:eastAsia="Cambria" w:hAnsi="Cambria" w:cs="Cambria"/>
          <w:sz w:val="24"/>
          <w:szCs w:val="24"/>
        </w:rPr>
        <w:t>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 IV</w:t>
      </w:r>
    </w:p>
    <w:p w:rsidR="0032643D" w:rsidRDefault="0032643D" w:rsidP="0032643D">
      <w:pPr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Selectable markers, reporter genes and promoters; Mapping of genes/QTLs; Molecular Markers: PCR based markers (RFLP, RAPD, ISSR and SSR’s); marker-assisted selection; Plant DNA fingerprinting; Release of new varieties and plant breeder’s rights: UPOV and PPVFR.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UNIT V</w:t>
      </w:r>
    </w:p>
    <w:p w:rsidR="0032643D" w:rsidRDefault="0032643D" w:rsidP="0032643D">
      <w:pPr>
        <w:ind w:hanging="2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Molecular biology of plant-pathogen interactions and application of gene transfer in the crop improvement - pest resistance (Bt cotton); herbicide resistance (Olyphosate tolerance) and delayed fruit ripening (FlavaSavr); molecular farming (edible vaccines); Strategies for gene selection for biotic and abiotic stress tolerance in the plant; Management of genetically engineered plants; Transgene escape and concern about GM crops.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TEXT BOOKS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Bhojwani S.S. and Razdan M.K. (2004). Plant Tissue culture: theory and practice, Elsevier</w:t>
      </w:r>
      <w:r w:rsidR="00E84FC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science.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Slater, A., Scott, N. W., &amp; Fowler, M. R. (2008). Plant Biotechnology: An Introduction to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Genetic Engineering. Oxford: Oxford University Press.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3. Lycett G.W. and Grierson D. (1990). Genetic Engineering of crop plants.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REFERENCE BOOKS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1. Bernard R. Glick and Jack J. Pasternak. (2001). Molecular Biotechnology- Principles and</w:t>
      </w:r>
      <w:r w:rsidR="00E84FC8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applications of recombinant DNA technology. ASM Press, Washington DC.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2. Dixon R.A and Gonzales R.A. (2004).Plant cell culture, IRL press.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>3. Hammond J, McGarvey P and Yusibov V. (Eds). (1999). Plant Biotechnology – New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products and Applications, Springer Publication.</w:t>
      </w:r>
    </w:p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</w:p>
    <w:tbl>
      <w:tblPr>
        <w:tblW w:w="8804" w:type="dxa"/>
        <w:tblInd w:w="-15" w:type="dxa"/>
        <w:tblLayout w:type="fixed"/>
        <w:tblLook w:val="0000"/>
      </w:tblPr>
      <w:tblGrid>
        <w:gridCol w:w="2142"/>
        <w:gridCol w:w="1417"/>
        <w:gridCol w:w="1134"/>
        <w:gridCol w:w="992"/>
        <w:gridCol w:w="993"/>
        <w:gridCol w:w="1134"/>
        <w:gridCol w:w="992"/>
      </w:tblGrid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CO/PO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PO6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9</w:t>
            </w:r>
          </w:p>
        </w:tc>
      </w:tr>
      <w:tr w:rsidR="0032643D" w:rsidTr="003E7027"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Weightage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43D" w:rsidRDefault="0032643D" w:rsidP="00E84FC8">
            <w:pPr>
              <w:ind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36</w:t>
            </w:r>
          </w:p>
        </w:tc>
      </w:tr>
    </w:tbl>
    <w:p w:rsidR="0032643D" w:rsidRDefault="0032643D" w:rsidP="0032643D">
      <w:pPr>
        <w:ind w:hanging="2"/>
        <w:rPr>
          <w:rFonts w:ascii="Cambria" w:eastAsia="Cambria" w:hAnsi="Cambria" w:cs="Cambria"/>
          <w:sz w:val="24"/>
          <w:szCs w:val="24"/>
        </w:r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tbl>
      <w:tblPr>
        <w:tblW w:w="5000" w:type="pct"/>
        <w:tblLook w:val="0400"/>
      </w:tblPr>
      <w:tblGrid>
        <w:gridCol w:w="2834"/>
        <w:gridCol w:w="3436"/>
        <w:gridCol w:w="2986"/>
      </w:tblGrid>
      <w:tr w:rsidR="00DC1C8C" w:rsidTr="00CC6F0E">
        <w:trPr>
          <w:trHeight w:val="542"/>
        </w:trPr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lastRenderedPageBreak/>
              <w:t>SEMESTER - VI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CODE – U2</w:t>
            </w:r>
            <w:r w:rsidR="006C6B98">
              <w:rPr>
                <w:rFonts w:ascii="Cambria" w:eastAsia="Cambria" w:hAnsi="Cambria" w:cs="Cambria"/>
                <w:b/>
                <w:sz w:val="24"/>
                <w:szCs w:val="24"/>
              </w:rPr>
              <w:t>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BT13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Core Course XI : ANIMAL BIOTECHNOLOGY</w:t>
            </w:r>
          </w:p>
        </w:tc>
      </w:tr>
      <w:tr w:rsidR="00DC1C8C" w:rsidTr="00CC6F0E">
        <w:trPr>
          <w:trHeight w:val="542"/>
        </w:trPr>
        <w:tc>
          <w:tcPr>
            <w:tcW w:w="15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CREDITS -  6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HOURS </w:t>
            </w:r>
            <w:r w:rsidR="00E84FC8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–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6</w:t>
            </w:r>
          </w:p>
        </w:tc>
      </w:tr>
    </w:tbl>
    <w:p w:rsidR="00CC6F0E" w:rsidRDefault="00CC6F0E" w:rsidP="00CC6F0E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Objectives:</w:t>
      </w:r>
    </w:p>
    <w:p w:rsidR="00CC6F0E" w:rsidRDefault="00CC6F0E" w:rsidP="00CA2416">
      <w:pPr>
        <w:numPr>
          <w:ilvl w:val="0"/>
          <w:numId w:val="50"/>
        </w:numPr>
        <w:spacing w:after="0" w:line="240" w:lineRule="auto"/>
        <w:ind w:left="99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learn the molecular biology of fertilization and basics in ART.</w:t>
      </w:r>
    </w:p>
    <w:p w:rsidR="00CC6F0E" w:rsidRDefault="00CC6F0E" w:rsidP="00CA2416">
      <w:pPr>
        <w:numPr>
          <w:ilvl w:val="0"/>
          <w:numId w:val="50"/>
        </w:numPr>
        <w:spacing w:after="0" w:line="240" w:lineRule="auto"/>
        <w:ind w:left="99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e</w:t>
      </w:r>
      <w:r>
        <w:rPr>
          <w:rFonts w:ascii="Cambria" w:eastAsia="Cambria" w:hAnsi="Cambria" w:cs="Cambria"/>
        </w:rPr>
        <w:t>xplain and apply cell culture techniques.</w:t>
      </w:r>
    </w:p>
    <w:p w:rsidR="00CC6F0E" w:rsidRDefault="00CC6F0E" w:rsidP="00CA2416">
      <w:pPr>
        <w:numPr>
          <w:ilvl w:val="0"/>
          <w:numId w:val="50"/>
        </w:numPr>
        <w:spacing w:after="0" w:line="240" w:lineRule="auto"/>
        <w:ind w:left="99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learn the methods of introducing DNA into cell lines.</w:t>
      </w:r>
    </w:p>
    <w:p w:rsidR="00CC6F0E" w:rsidRDefault="00CC6F0E" w:rsidP="00CA2416">
      <w:pPr>
        <w:numPr>
          <w:ilvl w:val="0"/>
          <w:numId w:val="50"/>
        </w:numPr>
        <w:spacing w:after="0" w:line="240" w:lineRule="auto"/>
        <w:ind w:left="99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gene therapy and human genome mapping.</w:t>
      </w:r>
    </w:p>
    <w:p w:rsidR="00CC6F0E" w:rsidRDefault="00CC6F0E" w:rsidP="00CA2416">
      <w:pPr>
        <w:numPr>
          <w:ilvl w:val="0"/>
          <w:numId w:val="50"/>
        </w:numPr>
        <w:spacing w:after="0" w:line="240" w:lineRule="auto"/>
        <w:ind w:left="99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principles and applications of transgenics.</w:t>
      </w:r>
    </w:p>
    <w:p w:rsidR="00CC6F0E" w:rsidRDefault="00CC6F0E" w:rsidP="00CC6F0E">
      <w:pP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Course Outcomes:</w:t>
      </w:r>
    </w:p>
    <w:p w:rsidR="00CC6F0E" w:rsidRDefault="00CC6F0E" w:rsidP="00CC6F0E">
      <w:pPr>
        <w:spacing w:after="0" w:line="240" w:lineRule="auto"/>
        <w:ind w:left="1146" w:hanging="14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 the completion of the course, the student would be able to: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20"/>
        <w:gridCol w:w="6669"/>
        <w:gridCol w:w="1561"/>
      </w:tblGrid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  <w:b/>
              </w:rPr>
            </w:pPr>
            <w:bookmarkStart w:id="3" w:name="_heading=h.30j0zll" w:colFirst="0" w:colLast="0"/>
            <w:bookmarkEnd w:id="3"/>
            <w:r>
              <w:rPr>
                <w:rFonts w:ascii="Cambria" w:eastAsia="Cambria" w:hAnsi="Cambria" w:cs="Cambria"/>
                <w:b/>
              </w:rPr>
              <w:t>CO LEVEL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COURSE OUTCOMES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ind w:right="8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KNOWLEDGE LEVEL</w:t>
            </w:r>
          </w:p>
        </w:tc>
      </w:tr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CO1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Define the fundamentals of gametogenesis, concepts and components of animal cell culture and gene transfer methods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KI</w:t>
            </w:r>
          </w:p>
        </w:tc>
      </w:tr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CO2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jc w:val="both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Specify the molecular events of fertilization, the biology of cultures cell and mechanisms of transgenesis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K2</w:t>
            </w:r>
          </w:p>
        </w:tc>
      </w:tr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CO3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Experiment with the primary cell culture establishment, scale-up, collection and preservation of embryos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K3</w:t>
            </w:r>
          </w:p>
        </w:tc>
      </w:tr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CO4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Analyze the problem of contamination in animal cell culture and the basis of apoptosis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K4</w:t>
            </w:r>
          </w:p>
        </w:tc>
      </w:tr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CO5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Determine the cell viability, cytotoxicity, IC50 and confirmation of DNA transfer in animal cells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K5</w:t>
            </w:r>
          </w:p>
        </w:tc>
      </w:tr>
      <w:tr w:rsidR="00CC6F0E" w:rsidTr="003E7027">
        <w:tc>
          <w:tcPr>
            <w:tcW w:w="1120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CO6</w:t>
            </w:r>
          </w:p>
        </w:tc>
        <w:tc>
          <w:tcPr>
            <w:tcW w:w="6669" w:type="dxa"/>
          </w:tcPr>
          <w:p w:rsidR="00CC6F0E" w:rsidRDefault="00CC6F0E" w:rsidP="003E7027">
            <w:pPr>
              <w:widowControl w:val="0"/>
              <w:spacing w:before="40" w:after="38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Maximize the applications of technology for human welfare in terms of diagnosis and treatment</w:t>
            </w:r>
          </w:p>
        </w:tc>
        <w:tc>
          <w:tcPr>
            <w:tcW w:w="1561" w:type="dxa"/>
          </w:tcPr>
          <w:p w:rsidR="00CC6F0E" w:rsidRDefault="00CC6F0E" w:rsidP="003E7027">
            <w:pPr>
              <w:widowControl w:val="0"/>
              <w:spacing w:before="40" w:after="38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K6</w:t>
            </w:r>
          </w:p>
        </w:tc>
      </w:tr>
    </w:tbl>
    <w:p w:rsidR="00CC6F0E" w:rsidRDefault="00CC6F0E" w:rsidP="00CC6F0E">
      <w:pPr>
        <w:spacing w:after="0" w:line="240" w:lineRule="auto"/>
        <w:ind w:left="426" w:hanging="141"/>
        <w:jc w:val="both"/>
        <w:rPr>
          <w:rFonts w:ascii="Cambria" w:eastAsia="Cambria" w:hAnsi="Cambria" w:cs="Cambria"/>
        </w:rPr>
      </w:pP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Unit I</w:t>
      </w:r>
    </w:p>
    <w:p w:rsidR="00CC6F0E" w:rsidRDefault="00CC6F0E" w:rsidP="00CC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Embryology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Gametogenesis and fertilization in animals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Molecular events during fertilization</w:t>
      </w:r>
      <w:r>
        <w:rPr>
          <w:rFonts w:ascii="Cambria" w:eastAsia="Cambria" w:hAnsi="Cambria" w:cs="Cambria"/>
        </w:rPr>
        <w:t>;G</w:t>
      </w:r>
      <w:r>
        <w:rPr>
          <w:rFonts w:ascii="Cambria" w:eastAsia="Cambria" w:hAnsi="Cambria" w:cs="Cambria"/>
          <w:color w:val="000000"/>
        </w:rPr>
        <w:t>enetic regulations in embryonic development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i/>
          <w:color w:val="000000"/>
        </w:rPr>
        <w:t>In vitro</w:t>
      </w:r>
      <w:r>
        <w:rPr>
          <w:rFonts w:ascii="Cambria" w:eastAsia="Cambria" w:hAnsi="Cambria" w:cs="Cambria"/>
          <w:color w:val="000000"/>
        </w:rPr>
        <w:t xml:space="preserve"> fertilization and embryo transfer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Collection and preservation of embryo</w:t>
      </w:r>
      <w:r>
        <w:rPr>
          <w:rFonts w:ascii="Cambria" w:eastAsia="Cambria" w:hAnsi="Cambria" w:cs="Cambria"/>
        </w:rPr>
        <w:t>;C</w:t>
      </w:r>
      <w:r>
        <w:rPr>
          <w:rFonts w:ascii="Cambria" w:eastAsia="Cambria" w:hAnsi="Cambria" w:cs="Cambria"/>
          <w:color w:val="000000"/>
        </w:rPr>
        <w:t>ulture of embryos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 xml:space="preserve"> embryonic stem cells and its applications.</w:t>
      </w: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Unit II</w:t>
      </w:r>
    </w:p>
    <w:p w:rsidR="00CC6F0E" w:rsidRDefault="00CC6F0E" w:rsidP="00CC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Animal cell culture: Fundamentals</w:t>
      </w:r>
      <w:r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  <w:color w:val="000000"/>
        </w:rPr>
        <w:t xml:space="preserve"> Facilities and Applications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Media for Animal cells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Types of cell culture: Primary cell culture, secondary culture, cell transformation, cell lines, </w:t>
      </w:r>
      <w:r>
        <w:rPr>
          <w:rFonts w:ascii="Cambria" w:eastAsia="Cambria" w:hAnsi="Cambria" w:cs="Cambria"/>
        </w:rPr>
        <w:t>i</w:t>
      </w:r>
      <w:r>
        <w:rPr>
          <w:rFonts w:ascii="Cambria" w:eastAsia="Cambria" w:hAnsi="Cambria" w:cs="Cambria"/>
          <w:color w:val="000000"/>
        </w:rPr>
        <w:t>nsect cell lines, stem cell cultures</w:t>
      </w:r>
      <w:r>
        <w:rPr>
          <w:rFonts w:ascii="Cambria" w:eastAsia="Cambria" w:hAnsi="Cambria" w:cs="Cambria"/>
        </w:rPr>
        <w:t>;C</w:t>
      </w:r>
      <w:r>
        <w:rPr>
          <w:rFonts w:ascii="Cambria" w:eastAsia="Cambria" w:hAnsi="Cambria" w:cs="Cambria"/>
          <w:color w:val="000000"/>
        </w:rPr>
        <w:t>ell viability and cytotoxicity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Biology of cultured cells</w:t>
      </w:r>
      <w:r>
        <w:rPr>
          <w:rFonts w:ascii="Cambria" w:eastAsia="Cambria" w:hAnsi="Cambria" w:cs="Cambria"/>
        </w:rPr>
        <w:t>;M</w:t>
      </w:r>
      <w:r>
        <w:rPr>
          <w:rFonts w:ascii="Cambria" w:eastAsia="Cambria" w:hAnsi="Cambria" w:cs="Cambria"/>
          <w:color w:val="000000"/>
        </w:rPr>
        <w:t>easurement of growth, cell synchronization, senescence and apoptosis; Organ culture; Cryopreservation;</w:t>
      </w:r>
      <w:r>
        <w:rPr>
          <w:rFonts w:ascii="Cambria" w:eastAsia="Cambria" w:hAnsi="Cambria" w:cs="Cambria"/>
        </w:rPr>
        <w:t xml:space="preserve"> Scale-up</w:t>
      </w:r>
      <w:r>
        <w:rPr>
          <w:rFonts w:ascii="Cambria" w:eastAsia="Cambria" w:hAnsi="Cambria" w:cs="Cambria"/>
          <w:color w:val="000000"/>
        </w:rPr>
        <w:t>.</w:t>
      </w: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Unit III</w:t>
      </w:r>
    </w:p>
    <w:p w:rsidR="00CC6F0E" w:rsidRDefault="00CC6F0E" w:rsidP="00CC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 xml:space="preserve">Genetic engineering in animals: methods of DNA transfer into animal cells - calcium phosphate co precipitation, micro-injection, electroporation, </w:t>
      </w:r>
      <w:r>
        <w:rPr>
          <w:rFonts w:ascii="Cambria" w:eastAsia="Cambria" w:hAnsi="Cambria" w:cs="Cambria"/>
        </w:rPr>
        <w:t>l</w:t>
      </w:r>
      <w:r>
        <w:rPr>
          <w:rFonts w:ascii="Cambria" w:eastAsia="Cambria" w:hAnsi="Cambria" w:cs="Cambria"/>
          <w:color w:val="000000"/>
        </w:rPr>
        <w:t>iposome encapsulation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Biological vectors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Hybridoma technology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Vaccine production.</w:t>
      </w:r>
    </w:p>
    <w:p w:rsidR="00CC6F0E" w:rsidRDefault="00CC6F0E" w:rsidP="00CC6F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Unit IV</w:t>
      </w:r>
    </w:p>
    <w:p w:rsidR="00CC6F0E" w:rsidRDefault="00CC6F0E" w:rsidP="00CC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Gene therapy</w:t>
      </w:r>
      <w:r>
        <w:rPr>
          <w:rFonts w:ascii="Cambria" w:eastAsia="Cambria" w:hAnsi="Cambria" w:cs="Cambria"/>
        </w:rPr>
        <w:t>;M</w:t>
      </w:r>
      <w:r>
        <w:rPr>
          <w:rFonts w:ascii="Cambria" w:eastAsia="Cambria" w:hAnsi="Cambria" w:cs="Cambria"/>
          <w:color w:val="000000"/>
        </w:rPr>
        <w:t>apping of human genome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RFLP and its applications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DNA fingerprinting </w:t>
      </w:r>
      <w:r>
        <w:rPr>
          <w:rFonts w:ascii="Cambria" w:eastAsia="Cambria" w:hAnsi="Cambria" w:cs="Cambria"/>
        </w:rPr>
        <w:t>in</w:t>
      </w:r>
      <w:r>
        <w:rPr>
          <w:rFonts w:ascii="Cambria" w:eastAsia="Cambria" w:hAnsi="Cambria" w:cs="Cambria"/>
          <w:color w:val="000000"/>
        </w:rPr>
        <w:t xml:space="preserve"> Forensic Science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Molecular diagnosis of Genetic disorders.</w:t>
      </w: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Unit V</w:t>
      </w:r>
    </w:p>
    <w:p w:rsidR="00CC6F0E" w:rsidRDefault="00CC6F0E" w:rsidP="00CC6F0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color w:val="000000"/>
        </w:rPr>
        <w:t>Transgenics: Transgenic animals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Production and recovery of products from animal tissue cultures: cytokines, </w:t>
      </w:r>
      <w:r>
        <w:rPr>
          <w:rFonts w:ascii="Cambria" w:eastAsia="Cambria" w:hAnsi="Cambria" w:cs="Cambria"/>
        </w:rPr>
        <w:t>p</w:t>
      </w:r>
      <w:r>
        <w:rPr>
          <w:rFonts w:ascii="Cambria" w:eastAsia="Cambria" w:hAnsi="Cambria" w:cs="Cambria"/>
          <w:color w:val="000000"/>
        </w:rPr>
        <w:t xml:space="preserve">lasminogen activators, </w:t>
      </w:r>
      <w:r>
        <w:rPr>
          <w:rFonts w:ascii="Cambria" w:eastAsia="Cambria" w:hAnsi="Cambria" w:cs="Cambria"/>
        </w:rPr>
        <w:t>b</w:t>
      </w:r>
      <w:r>
        <w:rPr>
          <w:rFonts w:ascii="Cambria" w:eastAsia="Cambria" w:hAnsi="Cambria" w:cs="Cambria"/>
          <w:color w:val="000000"/>
        </w:rPr>
        <w:t xml:space="preserve">lood clotting factors, </w:t>
      </w:r>
      <w:r>
        <w:rPr>
          <w:rFonts w:ascii="Cambria" w:eastAsia="Cambria" w:hAnsi="Cambria" w:cs="Cambria"/>
        </w:rPr>
        <w:t>g</w:t>
      </w:r>
      <w:r>
        <w:rPr>
          <w:rFonts w:ascii="Cambria" w:eastAsia="Cambria" w:hAnsi="Cambria" w:cs="Cambria"/>
          <w:color w:val="000000"/>
        </w:rPr>
        <w:t>rowth hormones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 xml:space="preserve"> Transgenic animals – Merits and demerits</w:t>
      </w:r>
      <w:r>
        <w:rPr>
          <w:rFonts w:ascii="Cambria" w:eastAsia="Cambria" w:hAnsi="Cambria" w:cs="Cambria"/>
        </w:rPr>
        <w:t>;</w:t>
      </w:r>
      <w:r>
        <w:rPr>
          <w:rFonts w:ascii="Cambria" w:eastAsia="Cambria" w:hAnsi="Cambria" w:cs="Cambria"/>
          <w:color w:val="000000"/>
        </w:rPr>
        <w:t>Ethical issues in animal biotechnology. </w:t>
      </w:r>
    </w:p>
    <w:p w:rsidR="00CC6F0E" w:rsidRDefault="00CC6F0E" w:rsidP="00CC6F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mbria" w:eastAsia="Cambria" w:hAnsi="Cambria" w:cs="Cambria"/>
          <w:b/>
          <w:color w:val="000000"/>
        </w:rPr>
        <w:t>TEXT BOOKS</w:t>
      </w:r>
    </w:p>
    <w:p w:rsidR="00CC6F0E" w:rsidRDefault="00CC6F0E" w:rsidP="00CA241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Freshney, E. D. 2000. Animal Cell Culture: A practical approach. John Wiley Pub.,New York. </w:t>
      </w:r>
    </w:p>
    <w:p w:rsidR="00CC6F0E" w:rsidRDefault="00CC6F0E" w:rsidP="00CA241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Mather, J.P. and Barnes, D. (Eds.). 1998. Animal Cell Culture Methods (Methods in Cell Biology. VOL. 57). Academic Press, London. </w:t>
      </w:r>
    </w:p>
    <w:p w:rsidR="00CC6F0E" w:rsidRDefault="00CC6F0E" w:rsidP="00CA2416">
      <w:pPr>
        <w:numPr>
          <w:ilvl w:val="0"/>
          <w:numId w:val="4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Singer, M. and P. Berg. (Ed.). 1997. Exploring Genetic Mechanisms. University Science Books, </w:t>
      </w:r>
    </w:p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Sausilato, CA, USA. </w:t>
      </w:r>
    </w:p>
    <w:p w:rsidR="00CC6F0E" w:rsidRDefault="00CC6F0E" w:rsidP="00CC6F0E">
      <w:pPr>
        <w:spacing w:after="0" w:line="240" w:lineRule="auto"/>
        <w:jc w:val="both"/>
        <w:rPr>
          <w:rFonts w:ascii="Cambria" w:eastAsia="Cambria" w:hAnsi="Cambria" w:cs="Cambria"/>
          <w:color w:val="000000"/>
        </w:rPr>
      </w:pPr>
    </w:p>
    <w:p w:rsidR="00CC6F0E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REFERENCE BOOKS</w:t>
      </w:r>
    </w:p>
    <w:p w:rsidR="00CC6F0E" w:rsidRDefault="00CC6F0E" w:rsidP="00CA241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Butler, M. (Ed.). 1990. Mammalian Cell Biotechnology- A Practical Approach. Oxford Univ. Press, Oxford. </w:t>
      </w:r>
    </w:p>
    <w:p w:rsidR="00CC6F0E" w:rsidRDefault="00CC6F0E" w:rsidP="00CA241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E.J. Murray (Ed) .1991. Gene Transfer and Expression Protocols – Methods in Molecular Biology       Vol.7. Humana Press,Totowa, </w:t>
      </w:r>
    </w:p>
    <w:p w:rsidR="00CC6F0E" w:rsidRDefault="00CC6F0E" w:rsidP="00CA2416">
      <w:pPr>
        <w:numPr>
          <w:ilvl w:val="0"/>
          <w:numId w:val="4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70" w:hanging="270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NJ. Watson, J.D., N.H.Hopkins, T.W.Roberts, J.A.Steitz and A.M. Weiner.1987. Molecular Biology of Gene.  Benjamin Cummins, San Franscisco. </w:t>
      </w:r>
    </w:p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Cambria" w:eastAsia="Cambria" w:hAnsi="Cambria" w:cs="Cambria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335"/>
        <w:gridCol w:w="1335"/>
        <w:gridCol w:w="1336"/>
        <w:gridCol w:w="1336"/>
        <w:gridCol w:w="1336"/>
        <w:gridCol w:w="1336"/>
        <w:gridCol w:w="1336"/>
      </w:tblGrid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CO/PO</w:t>
            </w:r>
          </w:p>
        </w:tc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PO1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PO2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PO3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PO4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PO5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PO6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CO1</w:t>
            </w:r>
          </w:p>
        </w:tc>
        <w:tc>
          <w:tcPr>
            <w:tcW w:w="1335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CO2</w:t>
            </w:r>
          </w:p>
        </w:tc>
        <w:tc>
          <w:tcPr>
            <w:tcW w:w="1335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CO3</w:t>
            </w:r>
          </w:p>
        </w:tc>
        <w:tc>
          <w:tcPr>
            <w:tcW w:w="1335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CO4</w:t>
            </w:r>
          </w:p>
        </w:tc>
        <w:tc>
          <w:tcPr>
            <w:tcW w:w="1335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CO5</w:t>
            </w:r>
          </w:p>
        </w:tc>
        <w:tc>
          <w:tcPr>
            <w:tcW w:w="1335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1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CO6</w:t>
            </w:r>
          </w:p>
        </w:tc>
        <w:tc>
          <w:tcPr>
            <w:tcW w:w="1335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36" w:type="dxa"/>
            <w:vAlign w:val="center"/>
          </w:tcPr>
          <w:p w:rsidR="00CC6F0E" w:rsidRPr="00E84FC8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E84FC8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CC6F0E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Weightage</w:t>
            </w:r>
          </w:p>
        </w:tc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24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34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38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36</w:t>
            </w:r>
          </w:p>
        </w:tc>
        <w:tc>
          <w:tcPr>
            <w:tcW w:w="1336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36</w:t>
            </w:r>
          </w:p>
        </w:tc>
      </w:tr>
    </w:tbl>
    <w:p w:rsidR="00CC6F0E" w:rsidRDefault="00CC6F0E"/>
    <w:p w:rsidR="00CC6F0E" w:rsidRDefault="00CC6F0E"/>
    <w:p w:rsidR="00CC6F0E" w:rsidRDefault="00CC6F0E"/>
    <w:p w:rsidR="00CC6F0E" w:rsidRDefault="00CC6F0E"/>
    <w:p w:rsidR="00CC6F0E" w:rsidRDefault="00CC6F0E"/>
    <w:p w:rsidR="00916D73" w:rsidRDefault="00916D73"/>
    <w:tbl>
      <w:tblPr>
        <w:tblW w:w="9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004"/>
        <w:gridCol w:w="3004"/>
        <w:gridCol w:w="3008"/>
      </w:tblGrid>
      <w:tr w:rsidR="00DC1C8C" w:rsidTr="00CC6F0E">
        <w:trPr>
          <w:trHeight w:val="542"/>
          <w:jc w:val="center"/>
        </w:trPr>
        <w:tc>
          <w:tcPr>
            <w:tcW w:w="3004" w:type="dxa"/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lastRenderedPageBreak/>
              <w:t>SEMESTER - VI</w:t>
            </w:r>
          </w:p>
        </w:tc>
        <w:tc>
          <w:tcPr>
            <w:tcW w:w="3004" w:type="dxa"/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08" w:type="dxa"/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 xml:space="preserve">CODE – </w:t>
            </w:r>
            <w:r w:rsidR="006C6B98">
              <w:rPr>
                <w:rFonts w:ascii="Cambria" w:eastAsia="Cambria" w:hAnsi="Cambria" w:cs="Cambria"/>
                <w:b/>
                <w:color w:val="000000"/>
              </w:rPr>
              <w:t>U22</w:t>
            </w:r>
            <w:r>
              <w:rPr>
                <w:rFonts w:ascii="Cambria" w:eastAsia="Cambria" w:hAnsi="Cambria" w:cs="Cambria"/>
                <w:b/>
                <w:color w:val="000000"/>
              </w:rPr>
              <w:t>BT14</w:t>
            </w:r>
          </w:p>
        </w:tc>
      </w:tr>
      <w:tr w:rsidR="00DC1C8C" w:rsidTr="00CC6F0E">
        <w:trPr>
          <w:trHeight w:val="573"/>
          <w:jc w:val="center"/>
        </w:trPr>
        <w:tc>
          <w:tcPr>
            <w:tcW w:w="9016" w:type="dxa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ind w:left="1" w:hanging="3"/>
              <w:jc w:val="center"/>
              <w:rPr>
                <w:rFonts w:ascii="Cambria" w:eastAsia="Cambria" w:hAnsi="Cambria" w:cs="Cambria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Core Course XII: BIOINFORMATICS</w:t>
            </w:r>
          </w:p>
        </w:tc>
      </w:tr>
      <w:tr w:rsidR="00DC1C8C" w:rsidTr="00CC6F0E">
        <w:trPr>
          <w:trHeight w:val="542"/>
          <w:jc w:val="center"/>
        </w:trPr>
        <w:tc>
          <w:tcPr>
            <w:tcW w:w="3004" w:type="dxa"/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CREDITS -  6</w:t>
            </w:r>
          </w:p>
        </w:tc>
        <w:tc>
          <w:tcPr>
            <w:tcW w:w="3004" w:type="dxa"/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</w:rPr>
            </w:pPr>
          </w:p>
        </w:tc>
        <w:tc>
          <w:tcPr>
            <w:tcW w:w="3008" w:type="dxa"/>
            <w:vAlign w:val="center"/>
          </w:tcPr>
          <w:p w:rsidR="00DC1C8C" w:rsidRDefault="00DC1C8C" w:rsidP="00D54E35">
            <w:pPr>
              <w:spacing w:after="0" w:line="240" w:lineRule="auto"/>
              <w:ind w:hanging="2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</w:rPr>
              <w:t>HOURS - 6</w:t>
            </w:r>
          </w:p>
        </w:tc>
      </w:tr>
    </w:tbl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before="240"/>
        <w:ind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Objectives:</w:t>
      </w:r>
    </w:p>
    <w:p w:rsidR="00DC1C8C" w:rsidRDefault="00DC1C8C" w:rsidP="00CA2416">
      <w:pPr>
        <w:numPr>
          <w:ilvl w:val="0"/>
          <w:numId w:val="17"/>
        </w:numPr>
        <w:suppressAutoHyphens/>
        <w:autoSpaceDE w:val="0"/>
        <w:autoSpaceDN w:val="0"/>
        <w:spacing w:after="0"/>
        <w:ind w:leftChars="162" w:left="358" w:hangingChars="1" w:hanging="2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understand the scope of bioinformatics and its applications.</w:t>
      </w:r>
    </w:p>
    <w:p w:rsidR="00DC1C8C" w:rsidRDefault="00DC1C8C" w:rsidP="00CA2416">
      <w:pPr>
        <w:numPr>
          <w:ilvl w:val="0"/>
          <w:numId w:val="17"/>
        </w:numPr>
        <w:suppressAutoHyphens/>
        <w:autoSpaceDE w:val="0"/>
        <w:autoSpaceDN w:val="0"/>
        <w:spacing w:after="0"/>
        <w:ind w:leftChars="162" w:left="358" w:hangingChars="1" w:hanging="2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understand the tools for the evaluation of biological data and databases. </w:t>
      </w:r>
    </w:p>
    <w:p w:rsidR="00DC1C8C" w:rsidRDefault="00DC1C8C" w:rsidP="00CA2416">
      <w:pPr>
        <w:numPr>
          <w:ilvl w:val="0"/>
          <w:numId w:val="17"/>
        </w:numPr>
        <w:suppressAutoHyphens/>
        <w:autoSpaceDE w:val="0"/>
        <w:autoSpaceDN w:val="0"/>
        <w:spacing w:after="0"/>
        <w:ind w:leftChars="162" w:left="358" w:hangingChars="1" w:hanging="2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learn nucleotide and protein sequence analysis.</w:t>
      </w:r>
    </w:p>
    <w:p w:rsidR="00DC1C8C" w:rsidRDefault="00DC1C8C" w:rsidP="00CA2416">
      <w:pPr>
        <w:numPr>
          <w:ilvl w:val="0"/>
          <w:numId w:val="17"/>
        </w:numPr>
        <w:suppressAutoHyphens/>
        <w:autoSpaceDE w:val="0"/>
        <w:autoSpaceDN w:val="0"/>
        <w:spacing w:after="0"/>
        <w:ind w:leftChars="162" w:left="358" w:hangingChars="1" w:hanging="2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To understand and apply phylogeny and phylogenetic analysis.</w:t>
      </w:r>
    </w:p>
    <w:p w:rsidR="00DC1C8C" w:rsidRDefault="00DC1C8C" w:rsidP="00CA2416">
      <w:pPr>
        <w:numPr>
          <w:ilvl w:val="0"/>
          <w:numId w:val="17"/>
        </w:numPr>
        <w:suppressAutoHyphens/>
        <w:autoSpaceDE w:val="0"/>
        <w:autoSpaceDN w:val="0"/>
        <w:spacing w:after="0"/>
        <w:ind w:leftChars="162" w:left="358" w:hangingChars="1" w:hanging="2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To understand the resources available for metabolic pathway analysis. 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before="240" w:after="0"/>
        <w:ind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Outcomes:</w:t>
      </w:r>
    </w:p>
    <w:p w:rsidR="00DC1C8C" w:rsidRDefault="00DC1C8C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At the completion of the course, the student would be able to:</w:t>
      </w:r>
    </w:p>
    <w:p w:rsidR="00916D73" w:rsidRDefault="00916D73" w:rsidP="00DC1C8C">
      <w:pPr>
        <w:pBdr>
          <w:top w:val="nil"/>
          <w:left w:val="nil"/>
          <w:bottom w:val="nil"/>
          <w:right w:val="nil"/>
          <w:between w:val="nil"/>
        </w:pBdr>
        <w:spacing w:after="0"/>
        <w:ind w:hanging="2"/>
        <w:jc w:val="both"/>
        <w:rPr>
          <w:rFonts w:ascii="Cambria" w:eastAsia="Cambria" w:hAnsi="Cambria" w:cs="Cambria"/>
          <w:color w:val="00000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11"/>
        <w:gridCol w:w="6261"/>
        <w:gridCol w:w="1636"/>
      </w:tblGrid>
      <w:tr w:rsidR="00916D73" w:rsidRPr="006A2E08" w:rsidTr="007A3B2F">
        <w:trPr>
          <w:jc w:val="center"/>
        </w:trPr>
        <w:tc>
          <w:tcPr>
            <w:tcW w:w="121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eastAsia="Cambria" w:hAnsi="Cambria" w:cs="Times New Roman"/>
                <w:b/>
              </w:rPr>
              <w:t>Cognitive level</w:t>
            </w:r>
          </w:p>
        </w:tc>
        <w:tc>
          <w:tcPr>
            <w:tcW w:w="626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Course outcome</w:t>
            </w:r>
          </w:p>
        </w:tc>
        <w:tc>
          <w:tcPr>
            <w:tcW w:w="1636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Knowledge Level</w:t>
            </w:r>
          </w:p>
        </w:tc>
      </w:tr>
      <w:tr w:rsidR="00916D73" w:rsidRPr="006A2E08" w:rsidTr="007E35B7">
        <w:trPr>
          <w:jc w:val="center"/>
        </w:trPr>
        <w:tc>
          <w:tcPr>
            <w:tcW w:w="121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CO1</w:t>
            </w:r>
          </w:p>
        </w:tc>
        <w:tc>
          <w:tcPr>
            <w:tcW w:w="6261" w:type="dxa"/>
          </w:tcPr>
          <w:p w:rsidR="00916D73" w:rsidRPr="00916D73" w:rsidRDefault="00916D73" w:rsidP="00916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916D73">
              <w:rPr>
                <w:rFonts w:ascii="Cambria" w:eastAsia="Cambria" w:hAnsi="Cambria" w:cs="Cambria"/>
                <w:color w:val="000000"/>
              </w:rPr>
              <w:t>Understand and apply the basic concepts of bioinformatics</w:t>
            </w:r>
          </w:p>
        </w:tc>
        <w:tc>
          <w:tcPr>
            <w:tcW w:w="1636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K1</w:t>
            </w:r>
          </w:p>
        </w:tc>
      </w:tr>
      <w:tr w:rsidR="00916D73" w:rsidRPr="006A2E08" w:rsidTr="007E35B7">
        <w:trPr>
          <w:jc w:val="center"/>
        </w:trPr>
        <w:tc>
          <w:tcPr>
            <w:tcW w:w="121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CO2</w:t>
            </w:r>
          </w:p>
        </w:tc>
        <w:tc>
          <w:tcPr>
            <w:tcW w:w="6261" w:type="dxa"/>
          </w:tcPr>
          <w:p w:rsidR="00916D73" w:rsidRPr="00916D73" w:rsidRDefault="00916D73" w:rsidP="00916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32"/>
              </w:tabs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916D73">
              <w:rPr>
                <w:rFonts w:ascii="Cambria" w:eastAsia="Cambria" w:hAnsi="Cambria" w:cs="Cambria"/>
              </w:rPr>
              <w:t>Apply</w:t>
            </w:r>
            <w:r w:rsidRPr="00916D73">
              <w:rPr>
                <w:rFonts w:ascii="Cambria" w:eastAsia="Cambria" w:hAnsi="Cambria" w:cs="Cambria"/>
                <w:color w:val="000000"/>
              </w:rPr>
              <w:t xml:space="preserve"> the tools available for biological sequence analysis</w:t>
            </w:r>
          </w:p>
        </w:tc>
        <w:tc>
          <w:tcPr>
            <w:tcW w:w="1636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K2</w:t>
            </w:r>
          </w:p>
        </w:tc>
      </w:tr>
      <w:tr w:rsidR="00916D73" w:rsidRPr="006A2E08" w:rsidTr="007E35B7">
        <w:trPr>
          <w:jc w:val="center"/>
        </w:trPr>
        <w:tc>
          <w:tcPr>
            <w:tcW w:w="121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CO3</w:t>
            </w:r>
          </w:p>
        </w:tc>
        <w:tc>
          <w:tcPr>
            <w:tcW w:w="6261" w:type="dxa"/>
          </w:tcPr>
          <w:p w:rsidR="00916D73" w:rsidRPr="00916D73" w:rsidRDefault="00916D73" w:rsidP="00916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916D73">
              <w:rPr>
                <w:rFonts w:ascii="Cambria" w:eastAsia="Cambria" w:hAnsi="Cambria" w:cs="Cambria"/>
                <w:color w:val="000000"/>
              </w:rPr>
              <w:t xml:space="preserve">Understand and perform biological sequence alignments </w:t>
            </w:r>
          </w:p>
        </w:tc>
        <w:tc>
          <w:tcPr>
            <w:tcW w:w="1636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K3</w:t>
            </w:r>
          </w:p>
        </w:tc>
      </w:tr>
      <w:tr w:rsidR="00916D73" w:rsidRPr="006A2E08" w:rsidTr="007E35B7">
        <w:trPr>
          <w:jc w:val="center"/>
        </w:trPr>
        <w:tc>
          <w:tcPr>
            <w:tcW w:w="121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CO4</w:t>
            </w:r>
          </w:p>
        </w:tc>
        <w:tc>
          <w:tcPr>
            <w:tcW w:w="6261" w:type="dxa"/>
          </w:tcPr>
          <w:p w:rsidR="00916D73" w:rsidRPr="00916D73" w:rsidRDefault="00916D73" w:rsidP="00916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916D73">
              <w:rPr>
                <w:rFonts w:ascii="Cambria" w:eastAsia="Cambria" w:hAnsi="Cambria" w:cs="Cambria"/>
              </w:rPr>
              <w:t>Understand</w:t>
            </w:r>
            <w:r w:rsidRPr="00916D73">
              <w:rPr>
                <w:rFonts w:ascii="Cambria" w:eastAsia="Cambria" w:hAnsi="Cambria" w:cs="Cambria"/>
                <w:color w:val="000000"/>
              </w:rPr>
              <w:t xml:space="preserve"> phylogeny and carry out phylogenetic analyses</w:t>
            </w:r>
          </w:p>
        </w:tc>
        <w:tc>
          <w:tcPr>
            <w:tcW w:w="1636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K4</w:t>
            </w:r>
          </w:p>
        </w:tc>
      </w:tr>
      <w:tr w:rsidR="00916D73" w:rsidRPr="006A2E08" w:rsidTr="007E35B7">
        <w:trPr>
          <w:jc w:val="center"/>
        </w:trPr>
        <w:tc>
          <w:tcPr>
            <w:tcW w:w="1211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CO5</w:t>
            </w:r>
          </w:p>
        </w:tc>
        <w:tc>
          <w:tcPr>
            <w:tcW w:w="6261" w:type="dxa"/>
          </w:tcPr>
          <w:p w:rsidR="00916D73" w:rsidRPr="00916D73" w:rsidRDefault="00916D73" w:rsidP="00916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Cambria" w:eastAsia="Cambria" w:hAnsi="Cambria" w:cs="Cambria"/>
                <w:color w:val="000000"/>
              </w:rPr>
            </w:pPr>
            <w:r w:rsidRPr="00916D73">
              <w:rPr>
                <w:rFonts w:ascii="Cambria" w:eastAsia="Cambria" w:hAnsi="Cambria" w:cs="Cambria"/>
                <w:color w:val="000000"/>
              </w:rPr>
              <w:t xml:space="preserve">Understand and correlate genomic, metabolic pathway databases. </w:t>
            </w:r>
          </w:p>
        </w:tc>
        <w:tc>
          <w:tcPr>
            <w:tcW w:w="1636" w:type="dxa"/>
          </w:tcPr>
          <w:p w:rsidR="00916D73" w:rsidRPr="006A2E08" w:rsidRDefault="00916D73" w:rsidP="007A3B2F">
            <w:pPr>
              <w:jc w:val="center"/>
              <w:rPr>
                <w:rFonts w:ascii="Cambria" w:hAnsi="Cambria" w:cs="Times New Roman"/>
              </w:rPr>
            </w:pPr>
            <w:r w:rsidRPr="006A2E08">
              <w:rPr>
                <w:rFonts w:ascii="Cambria" w:hAnsi="Cambria" w:cs="Times New Roman"/>
              </w:rPr>
              <w:t>K5</w:t>
            </w:r>
          </w:p>
        </w:tc>
      </w:tr>
    </w:tbl>
    <w:p w:rsidR="00DC1C8C" w:rsidRPr="00F01801" w:rsidRDefault="00DC1C8C" w:rsidP="00DC1C8C">
      <w:pPr>
        <w:pBdr>
          <w:top w:val="nil"/>
          <w:left w:val="nil"/>
          <w:bottom w:val="nil"/>
          <w:right w:val="nil"/>
          <w:between w:val="nil"/>
        </w:pBdr>
        <w:ind w:hanging="2"/>
        <w:jc w:val="center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C2 – Understand</w:t>
      </w:r>
      <w:r>
        <w:rPr>
          <w:rFonts w:ascii="Cambria" w:eastAsia="Cambria" w:hAnsi="Cambria" w:cs="Cambria"/>
          <w:b/>
          <w:color w:val="000000"/>
        </w:rPr>
        <w:tab/>
        <w:t>C3 – Apply</w:t>
      </w:r>
    </w:p>
    <w:p w:rsidR="00DC1C8C" w:rsidRDefault="00DC1C8C" w:rsidP="00DC1C8C">
      <w:pPr>
        <w:tabs>
          <w:tab w:val="left" w:pos="7920"/>
        </w:tabs>
        <w:spacing w:after="0"/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Unit I </w:t>
      </w:r>
    </w:p>
    <w:p w:rsidR="00DC1C8C" w:rsidRDefault="00DC1C8C" w:rsidP="00DC1C8C">
      <w:pPr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History and scope of Bioinformatics; Emerging branches of Bioinformatics: genomics, proteomics, systems biology, and chemoinformatics; Accessing Bioinformatics resources/databases: NCBI, PubMed, EBI, EMBL and ExPASy; Applications and limitations of Bioinformatics.</w:t>
      </w:r>
    </w:p>
    <w:p w:rsidR="00DC1C8C" w:rsidRDefault="00DC1C8C" w:rsidP="00DC1C8C">
      <w:pPr>
        <w:tabs>
          <w:tab w:val="left" w:pos="7920"/>
        </w:tabs>
        <w:spacing w:after="0"/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Unit II </w:t>
      </w:r>
    </w:p>
    <w:p w:rsidR="00DC1C8C" w:rsidRDefault="00DC1C8C" w:rsidP="00DC1C8C">
      <w:pPr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Genbank, FASTA and Swiss-Prot file formats; Sequence Databases: Nucleotide Sequence Databases - GenBank, EMBL, DDBJ, Protein Sequence Databases - SWISS-PROT, TrEMBL, UniProt PIR; ExPASy tools: ProtParam; Genome Databases: GOLD, TIGR; Derived Databases:  Prosite, PRODOM, Pfam, PRINTS, CATH, SCOP, DALI; Structure databases: PDB, MMDB, MDL MOL; Protein Structure Visualization Tools: RasMol, Swiss PDB Viewer.</w:t>
      </w:r>
    </w:p>
    <w:p w:rsidR="00DC1C8C" w:rsidRDefault="00DC1C8C" w:rsidP="00DC1C8C">
      <w:pPr>
        <w:tabs>
          <w:tab w:val="left" w:pos="7920"/>
        </w:tabs>
        <w:spacing w:after="0"/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Unit III </w:t>
      </w:r>
    </w:p>
    <w:p w:rsidR="00DC1C8C" w:rsidRDefault="00DC1C8C" w:rsidP="00DC1C8C">
      <w:pPr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Biological sequence analysis: models for sequence analysis and their biological motivation; Basic concepts of sequence similarity, identity and homology; Definitions of homologues: orthologues and paralogues; Sequence Alignment: Pairwise Sequence Alignments - Local and </w:t>
      </w:r>
      <w:r>
        <w:rPr>
          <w:rFonts w:ascii="Cambria" w:eastAsia="Cambria" w:hAnsi="Cambria" w:cs="Cambria"/>
        </w:rPr>
        <w:lastRenderedPageBreak/>
        <w:t>Global alignment, LALIGN, Dot matrix, scoring matrices - PAM and BLOSUM, substitution matrices, alignment scores and gap penalties; Database search tools &amp; their versions: BLAST and FASTA.</w:t>
      </w:r>
    </w:p>
    <w:p w:rsidR="00DC1C8C" w:rsidRDefault="00DC1C8C" w:rsidP="00DC1C8C">
      <w:pPr>
        <w:spacing w:after="0"/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Unit IV </w:t>
      </w:r>
    </w:p>
    <w:p w:rsidR="00DC1C8C" w:rsidRDefault="00DC1C8C" w:rsidP="00DC1C8C">
      <w:pPr>
        <w:tabs>
          <w:tab w:val="left" w:pos="7920"/>
        </w:tabs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Basic concepts and approaches for MSA: progressive, hierarchical; CLUSTALW and TCOFEE: applications; Phylogeny: concept of dendrograms and its interpretation; Phylogenetic analysis: maximum parsimony, UPGMA and NJ methods; Distance calculations: K2P; Phylogenetic trees: rooted and unrooted trees; Phylogeny programs: PHYLIP, PAUP, MEGA. </w:t>
      </w:r>
    </w:p>
    <w:p w:rsidR="00DC1C8C" w:rsidRDefault="00DC1C8C" w:rsidP="00DC1C8C">
      <w:pPr>
        <w:spacing w:after="0"/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Unit V </w:t>
      </w:r>
    </w:p>
    <w:p w:rsidR="00DC1C8C" w:rsidRDefault="00DC1C8C" w:rsidP="00DC1C8C">
      <w:pPr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Microbial Genome Databases: GOLD, GDB; Integrated Microbial Genomes &amp; Microbiomes; NCBI’s Microbial Genome Databases; Mapviewer; Gene Finding Tools: prokaryotic and eukaryotic tools; Genescan, GLIMMER and MUMMER; Metabolic pathway databases: KEGG; Microarray databases; Informatics solutions for genomics, proteomics, metabolomics and interactomics.</w:t>
      </w:r>
    </w:p>
    <w:p w:rsidR="00DC1C8C" w:rsidRDefault="00DC1C8C" w:rsidP="00DC1C8C">
      <w:pPr>
        <w:pStyle w:val="Heading1"/>
        <w:spacing w:line="276" w:lineRule="auto"/>
        <w:ind w:left="0" w:hanging="2"/>
        <w:jc w:val="both"/>
        <w:rPr>
          <w:rFonts w:eastAsia="Cambria" w:cs="Cambria"/>
        </w:rPr>
      </w:pPr>
      <w:r>
        <w:rPr>
          <w:color w:val="000000"/>
        </w:rPr>
        <w:t>TEXT BOOKS</w:t>
      </w:r>
    </w:p>
    <w:p w:rsidR="00DC1C8C" w:rsidRDefault="00DC1C8C" w:rsidP="00CA2416">
      <w:pPr>
        <w:numPr>
          <w:ilvl w:val="0"/>
          <w:numId w:val="16"/>
        </w:numPr>
        <w:suppressAutoHyphens/>
        <w:autoSpaceDE w:val="0"/>
        <w:autoSpaceDN w:val="0"/>
        <w:spacing w:after="0"/>
        <w:ind w:leftChars="162" w:left="719" w:hangingChars="165" w:hanging="363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Arthur M. Lesk, (2003). Introduction to Bioinformatics, Oxford University Press, New Delhi, 2003.</w:t>
      </w:r>
    </w:p>
    <w:p w:rsidR="00DC1C8C" w:rsidRDefault="00DC1C8C" w:rsidP="00CA2416">
      <w:pPr>
        <w:numPr>
          <w:ilvl w:val="0"/>
          <w:numId w:val="16"/>
        </w:numPr>
        <w:suppressAutoHyphens/>
        <w:autoSpaceDE w:val="0"/>
        <w:autoSpaceDN w:val="0"/>
        <w:spacing w:after="0"/>
        <w:ind w:leftChars="162" w:left="719" w:hangingChars="165" w:hanging="363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David W. Mount, Bioinformatics – Sequence and Genome analysis, Cold Spring Harbor Laboratory Press, New York, 2001.</w:t>
      </w:r>
    </w:p>
    <w:p w:rsidR="00DC1C8C" w:rsidRDefault="00DC1C8C" w:rsidP="00CA2416">
      <w:pPr>
        <w:numPr>
          <w:ilvl w:val="0"/>
          <w:numId w:val="16"/>
        </w:numPr>
        <w:suppressAutoHyphens/>
        <w:autoSpaceDE w:val="0"/>
        <w:autoSpaceDN w:val="0"/>
        <w:ind w:leftChars="162" w:left="719" w:hangingChars="165" w:hanging="363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G. Gibson &amp;S.V.Muse, A Primer of Genome Science, Sinauer Associates, Inc. Publishers, 2002.</w:t>
      </w:r>
    </w:p>
    <w:p w:rsidR="00DC1C8C" w:rsidRDefault="00DC1C8C" w:rsidP="00DC1C8C">
      <w:pPr>
        <w:ind w:hanging="2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REFERENCE BOOKS </w:t>
      </w:r>
    </w:p>
    <w:p w:rsidR="00DC1C8C" w:rsidRDefault="00DC1C8C" w:rsidP="00CA2416">
      <w:pPr>
        <w:numPr>
          <w:ilvl w:val="0"/>
          <w:numId w:val="18"/>
        </w:numPr>
        <w:suppressAutoHyphens/>
        <w:autoSpaceDE w:val="0"/>
        <w:autoSpaceDN w:val="0"/>
        <w:spacing w:after="0"/>
        <w:ind w:leftChars="162" w:left="719" w:hangingChars="165" w:hanging="363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Baxevanis and B.F. Ouellette. Bioinformatics: A Practical Guide to the Analysis of Genes and Proteins, Wiley- Interscience, Hoboken, NJ, 2005.</w:t>
      </w:r>
    </w:p>
    <w:p w:rsidR="00DC1C8C" w:rsidRDefault="00DC1C8C" w:rsidP="00CA2416">
      <w:pPr>
        <w:numPr>
          <w:ilvl w:val="0"/>
          <w:numId w:val="18"/>
        </w:numPr>
        <w:suppressAutoHyphens/>
        <w:autoSpaceDE w:val="0"/>
        <w:autoSpaceDN w:val="0"/>
        <w:spacing w:after="0"/>
        <w:ind w:leftChars="162" w:left="719" w:hangingChars="165" w:hanging="363"/>
        <w:jc w:val="both"/>
        <w:textDirection w:val="btLr"/>
        <w:textAlignment w:val="top"/>
        <w:outlineLvl w:val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A. M.Campbell&amp; L. J. Heyer, Discovering Genomics, Proteomics &amp; Bioinformatics, CSHL Press, 2003.</w:t>
      </w:r>
    </w:p>
    <w:p w:rsidR="00DC1C8C" w:rsidRDefault="00DC1C8C" w:rsidP="00DC1C8C">
      <w:pPr>
        <w:pStyle w:val="Heading2"/>
        <w:spacing w:before="0"/>
        <w:ind w:hanging="2"/>
        <w:jc w:val="both"/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916D73" w:rsidRPr="006A2E08" w:rsidTr="00916D73">
        <w:trPr>
          <w:jc w:val="center"/>
        </w:trPr>
        <w:tc>
          <w:tcPr>
            <w:tcW w:w="1404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</w:t>
            </w:r>
            <w:r w:rsidRPr="006A2E08">
              <w:rPr>
                <w:rFonts w:ascii="Cambria" w:eastAsia="Cambria" w:hAnsi="Cambria" w:cs="Cambria"/>
              </w:rPr>
              <w:t>2</w:t>
            </w:r>
          </w:p>
        </w:tc>
        <w:tc>
          <w:tcPr>
            <w:tcW w:w="1306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307" w:type="dxa"/>
            <w:shd w:val="clear" w:color="auto" w:fill="auto"/>
          </w:tcPr>
          <w:p w:rsidR="00916D73" w:rsidRPr="006A2E08" w:rsidRDefault="00916D73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916D73" w:rsidRDefault="00916D73" w:rsidP="00DC1C8C">
      <w:pPr>
        <w:ind w:hanging="2"/>
        <w:jc w:val="both"/>
        <w:rPr>
          <w:rFonts w:ascii="Cambria" w:eastAsia="Cambria" w:hAnsi="Cambria" w:cs="Cambria"/>
          <w:sz w:val="24"/>
          <w:szCs w:val="24"/>
          <w:u w:val="single"/>
        </w:rPr>
        <w:sectPr w:rsidR="00916D73" w:rsidSect="003E7027">
          <w:pgSz w:w="11906" w:h="16838" w:code="9"/>
          <w:pgMar w:top="1440" w:right="1440" w:bottom="1440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299"/>
        </w:sectPr>
      </w:pPr>
    </w:p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  <w:sectPr w:rsidR="00DC1C8C" w:rsidSect="003E7027">
          <w:type w:val="continuous"/>
          <w:pgSz w:w="11906" w:h="16838" w:code="9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– VI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</w:t>
            </w:r>
            <w:r w:rsidR="00A24C06"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 xml:space="preserve"> U22</w:t>
            </w:r>
            <w:r>
              <w:rPr>
                <w:rFonts w:ascii="Cambria" w:eastAsia="Cambria" w:hAnsi="Cambria" w:cs="Cambria"/>
                <w:b/>
                <w:color w:val="000000"/>
                <w:sz w:val="24"/>
                <w:szCs w:val="24"/>
              </w:rPr>
              <w:t>BT16E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 xml:space="preserve">Elective Course III: BIOSTATISTICS 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5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- 5</w:t>
            </w:r>
          </w:p>
        </w:tc>
      </w:tr>
    </w:tbl>
    <w:p w:rsidR="00CC6F0E" w:rsidRDefault="00CC6F0E" w:rsidP="00CC6F0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after="0"/>
        <w:ind w:left="1397" w:hanging="139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Objectives:</w:t>
      </w:r>
    </w:p>
    <w:p w:rsidR="00CC6F0E" w:rsidRDefault="00CC6F0E" w:rsidP="00CA2416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significance of statistical analysis in biology.</w:t>
      </w:r>
    </w:p>
    <w:p w:rsidR="00CC6F0E" w:rsidRDefault="00CC6F0E" w:rsidP="00CA2416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discuss the significance of statistical measures in biology.</w:t>
      </w:r>
    </w:p>
    <w:p w:rsidR="00CC6F0E" w:rsidRDefault="00CC6F0E" w:rsidP="00CA2416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learn the application of regression analysis in practical applications.</w:t>
      </w:r>
    </w:p>
    <w:p w:rsidR="00CC6F0E" w:rsidRDefault="00CC6F0E" w:rsidP="00CA2416">
      <w:pPr>
        <w:widowControl w:val="0"/>
        <w:numPr>
          <w:ilvl w:val="0"/>
          <w:numId w:val="5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990" w:hanging="27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 understand the basics of hypothesis testing and statistical significance.</w:t>
      </w:r>
    </w:p>
    <w:p w:rsidR="00CC6F0E" w:rsidRPr="007907A4" w:rsidRDefault="00CC6F0E" w:rsidP="00CA2416">
      <w:pPr>
        <w:pStyle w:val="ListParagraph"/>
        <w:widowControl w:val="0"/>
        <w:numPr>
          <w:ilvl w:val="0"/>
          <w:numId w:val="52"/>
        </w:numPr>
        <w:autoSpaceDE w:val="0"/>
        <w:autoSpaceDN w:val="0"/>
        <w:spacing w:after="0" w:line="240" w:lineRule="auto"/>
        <w:ind w:left="990" w:hanging="270"/>
        <w:contextualSpacing w:val="0"/>
        <w:rPr>
          <w:rFonts w:ascii="Cambria" w:eastAsia="Cambria" w:hAnsi="Cambria" w:cs="Cambria"/>
          <w:color w:val="000000"/>
        </w:rPr>
      </w:pPr>
      <w:r w:rsidRPr="007907A4">
        <w:rPr>
          <w:rFonts w:ascii="Cambria" w:eastAsia="Cambria" w:hAnsi="Cambria" w:cs="Cambria"/>
          <w:color w:val="000000"/>
        </w:rPr>
        <w:t>To acquire knowledge on various statistical tools available for the analysis of biological data.</w:t>
      </w:r>
    </w:p>
    <w:p w:rsidR="00CC6F0E" w:rsidRDefault="00CC6F0E" w:rsidP="00CC6F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97" w:hanging="1397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Course Outcomes:</w:t>
      </w:r>
    </w:p>
    <w:p w:rsidR="00CC6F0E" w:rsidRDefault="00CC6F0E" w:rsidP="00CC6F0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397" w:hanging="1397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On completion of the course, the student would be able to:</w:t>
      </w:r>
    </w:p>
    <w:tbl>
      <w:tblPr>
        <w:tblW w:w="100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8"/>
        <w:gridCol w:w="5670"/>
        <w:gridCol w:w="3415"/>
      </w:tblGrid>
      <w:tr w:rsidR="00CC6F0E" w:rsidTr="003E7027">
        <w:tc>
          <w:tcPr>
            <w:tcW w:w="988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 LEVEL</w:t>
            </w:r>
          </w:p>
        </w:tc>
        <w:tc>
          <w:tcPr>
            <w:tcW w:w="5670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COURSE OUTCOMES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KNOWLEDGE LEVEL</w:t>
            </w:r>
          </w:p>
        </w:tc>
      </w:tr>
      <w:tr w:rsidR="00CC6F0E" w:rsidTr="003E7027">
        <w:tc>
          <w:tcPr>
            <w:tcW w:w="988" w:type="dxa"/>
          </w:tcPr>
          <w:p w:rsidR="00CC6F0E" w:rsidRDefault="00CC6F0E" w:rsidP="003E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CO1</w:t>
            </w:r>
          </w:p>
        </w:tc>
        <w:tc>
          <w:tcPr>
            <w:tcW w:w="5670" w:type="dxa"/>
          </w:tcPr>
          <w:p w:rsidR="00CC6F0E" w:rsidRDefault="00CC6F0E" w:rsidP="003E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Define the elements of statistics including data collection methods, experimental designs and analysis methods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K1</w:t>
            </w:r>
          </w:p>
        </w:tc>
      </w:tr>
      <w:tr w:rsidR="00CC6F0E" w:rsidTr="003E7027">
        <w:tc>
          <w:tcPr>
            <w:tcW w:w="988" w:type="dxa"/>
          </w:tcPr>
          <w:p w:rsidR="00CC6F0E" w:rsidRDefault="00CC6F0E" w:rsidP="003E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CO2</w:t>
            </w:r>
          </w:p>
        </w:tc>
        <w:tc>
          <w:tcPr>
            <w:tcW w:w="5670" w:type="dxa"/>
          </w:tcPr>
          <w:p w:rsidR="00CC6F0E" w:rsidRDefault="00CC6F0E" w:rsidP="003E70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Explain the data types and sampling methods with measures of errors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K2</w:t>
            </w:r>
          </w:p>
        </w:tc>
      </w:tr>
      <w:tr w:rsidR="00CC6F0E" w:rsidTr="003E7027">
        <w:tc>
          <w:tcPr>
            <w:tcW w:w="988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CO3</w:t>
            </w:r>
          </w:p>
        </w:tc>
        <w:tc>
          <w:tcPr>
            <w:tcW w:w="5670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Apply data representation methods, Measures of central tendency and deviation in correlation and significance analysis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K3</w:t>
            </w:r>
          </w:p>
        </w:tc>
      </w:tr>
      <w:tr w:rsidR="00CC6F0E" w:rsidTr="003E7027">
        <w:tc>
          <w:tcPr>
            <w:tcW w:w="988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CO4</w:t>
            </w:r>
          </w:p>
        </w:tc>
        <w:tc>
          <w:tcPr>
            <w:tcW w:w="5670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Examine data correlation and regression models for statistical analysis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K4</w:t>
            </w:r>
          </w:p>
        </w:tc>
      </w:tr>
      <w:tr w:rsidR="00CC6F0E" w:rsidTr="003E7027">
        <w:tc>
          <w:tcPr>
            <w:tcW w:w="988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CO5</w:t>
            </w:r>
          </w:p>
        </w:tc>
        <w:tc>
          <w:tcPr>
            <w:tcW w:w="5670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Assess statistical significance using parametric and non-parametric tests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K5</w:t>
            </w:r>
          </w:p>
        </w:tc>
      </w:tr>
      <w:tr w:rsidR="00CC6F0E" w:rsidTr="003E7027">
        <w:tc>
          <w:tcPr>
            <w:tcW w:w="988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40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CO6</w:t>
            </w:r>
          </w:p>
        </w:tc>
        <w:tc>
          <w:tcPr>
            <w:tcW w:w="5670" w:type="dxa"/>
          </w:tcPr>
          <w:p w:rsidR="00CC6F0E" w:rsidRDefault="00CC6F0E" w:rsidP="003E70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Develop experimental designs with statistical validation</w:t>
            </w:r>
          </w:p>
        </w:tc>
        <w:tc>
          <w:tcPr>
            <w:tcW w:w="3415" w:type="dxa"/>
          </w:tcPr>
          <w:p w:rsidR="00CC6F0E" w:rsidRDefault="00CC6F0E" w:rsidP="003E7027">
            <w:pPr>
              <w:spacing w:after="0" w:line="240" w:lineRule="auto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K6</w:t>
            </w:r>
          </w:p>
        </w:tc>
      </w:tr>
    </w:tbl>
    <w:p w:rsidR="00CC6F0E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</w:rPr>
      </w:pPr>
    </w:p>
    <w:p w:rsidR="00CC6F0E" w:rsidRPr="00FB544D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FB544D">
        <w:rPr>
          <w:rFonts w:ascii="Cambria" w:eastAsia="Cambria" w:hAnsi="Cambria" w:cs="Cambria"/>
          <w:b/>
        </w:rPr>
        <w:t xml:space="preserve">UNIT I: </w:t>
      </w:r>
    </w:p>
    <w:p w:rsidR="00CC6F0E" w:rsidRPr="00FB544D" w:rsidRDefault="00CC6F0E" w:rsidP="00CC6F0E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Concepts of Statistics: Types – Descriptive and Inferential; Hypothesis and Statistical Errors; Data </w:t>
      </w:r>
      <w:r w:rsidRPr="00FB544D">
        <w:rPr>
          <w:rFonts w:ascii="Cambria" w:eastAsia="Cambria" w:hAnsi="Cambria" w:cs="Cambria"/>
        </w:rPr>
        <w:t>–</w:t>
      </w:r>
      <w:r>
        <w:rPr>
          <w:rFonts w:ascii="Cambria" w:eastAsia="Cambria" w:hAnsi="Cambria" w:cs="Cambria"/>
        </w:rPr>
        <w:t xml:space="preserve"> Types of data based on source, characteristics and levels, Methods of data collection; Sampling </w:t>
      </w:r>
      <w:r w:rsidRPr="00FB544D">
        <w:rPr>
          <w:rFonts w:ascii="Cambria" w:eastAsia="Cambria" w:hAnsi="Cambria" w:cs="Cambria"/>
        </w:rPr>
        <w:t xml:space="preserve">– </w:t>
      </w:r>
      <w:r>
        <w:rPr>
          <w:rFonts w:ascii="Cambria" w:eastAsia="Cambria" w:hAnsi="Cambria" w:cs="Cambria"/>
        </w:rPr>
        <w:t xml:space="preserve">Essentials of sampling, sampling methods; Experimental designs; Data representation </w:t>
      </w:r>
      <w:r w:rsidRPr="00FB544D">
        <w:rPr>
          <w:rFonts w:ascii="Cambria" w:eastAsia="Cambria" w:hAnsi="Cambria" w:cs="Cambria"/>
        </w:rPr>
        <w:t>–Tabulation, Diagramm</w:t>
      </w:r>
      <w:r>
        <w:rPr>
          <w:rFonts w:ascii="Cambria" w:eastAsia="Cambria" w:hAnsi="Cambria" w:cs="Cambria"/>
        </w:rPr>
        <w:t>atic and Graphical</w:t>
      </w:r>
      <w:r w:rsidRPr="00FB544D">
        <w:rPr>
          <w:rFonts w:ascii="Cambria" w:eastAsia="Cambria" w:hAnsi="Cambria" w:cs="Cambria"/>
        </w:rPr>
        <w:t>.</w:t>
      </w:r>
    </w:p>
    <w:p w:rsidR="00CC6F0E" w:rsidRPr="00FB544D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FB544D">
        <w:rPr>
          <w:rFonts w:ascii="Cambria" w:eastAsia="Cambria" w:hAnsi="Cambria" w:cs="Cambria"/>
          <w:b/>
        </w:rPr>
        <w:t>UNIT II:</w:t>
      </w:r>
    </w:p>
    <w:p w:rsidR="00CC6F0E" w:rsidRPr="00FB544D" w:rsidRDefault="00CC6F0E" w:rsidP="00CC6F0E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Measures of central tendency: Mean, Median and M</w:t>
      </w:r>
      <w:r w:rsidRPr="00FB544D">
        <w:rPr>
          <w:rFonts w:ascii="Cambria" w:eastAsia="Cambria" w:hAnsi="Cambria" w:cs="Cambria"/>
        </w:rPr>
        <w:t xml:space="preserve">ode; Measures of dispersion: Mean </w:t>
      </w:r>
      <w:r>
        <w:rPr>
          <w:rFonts w:ascii="Cambria" w:eastAsia="Cambria" w:hAnsi="Cambria" w:cs="Cambria"/>
        </w:rPr>
        <w:t>and Standard deviation.</w:t>
      </w:r>
    </w:p>
    <w:p w:rsidR="00CC6F0E" w:rsidRPr="00FB544D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FB544D">
        <w:rPr>
          <w:rFonts w:ascii="Cambria" w:eastAsia="Cambria" w:hAnsi="Cambria" w:cs="Cambria"/>
          <w:b/>
        </w:rPr>
        <w:t>UNIT III:</w:t>
      </w:r>
    </w:p>
    <w:p w:rsidR="00CC6F0E" w:rsidRPr="00FB544D" w:rsidRDefault="00CC6F0E" w:rsidP="00CC6F0E">
      <w:pPr>
        <w:spacing w:line="240" w:lineRule="auto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Correlation analysis: </w:t>
      </w:r>
      <w:r w:rsidRPr="00FB544D">
        <w:rPr>
          <w:rFonts w:ascii="Cambria" w:eastAsia="Cambria" w:hAnsi="Cambria" w:cs="Cambria"/>
        </w:rPr>
        <w:t>Kar</w:t>
      </w:r>
      <w:r>
        <w:rPr>
          <w:rFonts w:ascii="Cambria" w:eastAsia="Cambria" w:hAnsi="Cambria" w:cs="Cambria"/>
        </w:rPr>
        <w:t>l Pearson’s and Spearman’s Rank Correlation; Regression: Types – Positive, Negative and Zero, S</w:t>
      </w:r>
      <w:r w:rsidRPr="00FB544D">
        <w:rPr>
          <w:rFonts w:ascii="Cambria" w:eastAsia="Cambria" w:hAnsi="Cambria" w:cs="Cambria"/>
        </w:rPr>
        <w:t>imple linear</w:t>
      </w:r>
      <w:r>
        <w:rPr>
          <w:rFonts w:ascii="Cambria" w:eastAsia="Cambria" w:hAnsi="Cambria" w:cs="Cambria"/>
        </w:rPr>
        <w:t xml:space="preserve"> regression analysis</w:t>
      </w:r>
      <w:r w:rsidRPr="00FB544D">
        <w:rPr>
          <w:rFonts w:ascii="Cambria" w:eastAsia="Cambria" w:hAnsi="Cambria" w:cs="Cambria"/>
        </w:rPr>
        <w:t xml:space="preserve">.    </w:t>
      </w:r>
    </w:p>
    <w:p w:rsidR="00CC6F0E" w:rsidRPr="00FB544D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FB544D">
        <w:rPr>
          <w:rFonts w:ascii="Cambria" w:eastAsia="Cambria" w:hAnsi="Cambria" w:cs="Cambria"/>
          <w:b/>
        </w:rPr>
        <w:t>UNIT IV:</w:t>
      </w:r>
    </w:p>
    <w:p w:rsidR="00CC6F0E" w:rsidRPr="00FB544D" w:rsidRDefault="00CC6F0E" w:rsidP="00CC6F0E">
      <w:pPr>
        <w:spacing w:line="240" w:lineRule="auto"/>
        <w:jc w:val="both"/>
        <w:rPr>
          <w:rFonts w:ascii="Cambria" w:eastAsia="Cambria" w:hAnsi="Cambria" w:cs="Cambria"/>
        </w:rPr>
      </w:pPr>
      <w:r w:rsidRPr="00406BEE">
        <w:rPr>
          <w:rFonts w:ascii="Cambria" w:eastAsia="Cambria" w:hAnsi="Cambria" w:cs="Cambria"/>
        </w:rPr>
        <w:t>Tests of significance:</w:t>
      </w:r>
      <w:r>
        <w:rPr>
          <w:rFonts w:ascii="Cambria" w:eastAsia="Cambria" w:hAnsi="Cambria" w:cs="Cambria"/>
        </w:rPr>
        <w:t xml:space="preserve">‘t’-test, Chi-square and Goodness of fit, ‘F’ test and </w:t>
      </w:r>
      <w:r w:rsidRPr="00FB544D">
        <w:rPr>
          <w:rFonts w:ascii="Cambria" w:eastAsia="Cambria" w:hAnsi="Cambria" w:cs="Cambria"/>
        </w:rPr>
        <w:t>Analysis of variance (ANOVA): One</w:t>
      </w:r>
      <w:r>
        <w:rPr>
          <w:rFonts w:ascii="Cambria" w:eastAsia="Cambria" w:hAnsi="Cambria" w:cs="Cambria"/>
        </w:rPr>
        <w:t>-way</w:t>
      </w:r>
      <w:r w:rsidRPr="00FB544D">
        <w:rPr>
          <w:rFonts w:ascii="Cambria" w:eastAsia="Cambria" w:hAnsi="Cambria" w:cs="Cambria"/>
        </w:rPr>
        <w:t xml:space="preserve">.     </w:t>
      </w:r>
    </w:p>
    <w:p w:rsidR="00CC6F0E" w:rsidRPr="00FB544D" w:rsidRDefault="00CC6F0E" w:rsidP="00CC6F0E">
      <w:pPr>
        <w:spacing w:after="0" w:line="240" w:lineRule="auto"/>
        <w:jc w:val="both"/>
        <w:rPr>
          <w:rFonts w:ascii="Cambria" w:eastAsia="Cambria" w:hAnsi="Cambria" w:cs="Cambria"/>
          <w:b/>
        </w:rPr>
      </w:pPr>
      <w:r w:rsidRPr="00FB544D">
        <w:rPr>
          <w:rFonts w:ascii="Cambria" w:eastAsia="Cambria" w:hAnsi="Cambria" w:cs="Cambria"/>
          <w:b/>
        </w:rPr>
        <w:t>UNIT V:</w:t>
      </w:r>
    </w:p>
    <w:p w:rsidR="00CC6F0E" w:rsidRPr="00FB544D" w:rsidRDefault="00CC6F0E" w:rsidP="0040666F">
      <w:pPr>
        <w:spacing w:after="0" w:line="240" w:lineRule="auto"/>
        <w:jc w:val="both"/>
        <w:rPr>
          <w:rFonts w:ascii="Cambria" w:eastAsia="Cambria" w:hAnsi="Cambria" w:cs="Cambria"/>
        </w:rPr>
      </w:pPr>
      <w:r w:rsidRPr="00F867C0">
        <w:rPr>
          <w:rFonts w:ascii="Cambria" w:eastAsia="Cambria" w:hAnsi="Cambria" w:cs="Cambria"/>
        </w:rPr>
        <w:t>Non – Parametric tests:</w:t>
      </w:r>
      <w:r>
        <w:rPr>
          <w:rFonts w:ascii="Cambria" w:eastAsia="Cambria" w:hAnsi="Cambria" w:cs="Cambria"/>
        </w:rPr>
        <w:t xml:space="preserve"> Kruskal-Wallis test, Mann-Whitney U test, Rank test.Concepts of Experimental Designs</w:t>
      </w:r>
      <w:r w:rsidRPr="00321C14">
        <w:rPr>
          <w:rFonts w:ascii="Cambria" w:eastAsia="Cambria" w:hAnsi="Cambria" w:cs="Cambria"/>
        </w:rPr>
        <w:t>:</w:t>
      </w:r>
      <w:r>
        <w:rPr>
          <w:rFonts w:ascii="Cambria" w:eastAsia="Cambria" w:hAnsi="Cambria" w:cs="Cambria"/>
        </w:rPr>
        <w:t xml:space="preserve">Characteristics – Replication, Randomization and Local Control; Types: </w:t>
      </w:r>
      <w:r w:rsidRPr="00FB544D">
        <w:rPr>
          <w:rFonts w:ascii="Cambria" w:eastAsia="Cambria" w:hAnsi="Cambria" w:cs="Cambria"/>
        </w:rPr>
        <w:t>Single factor experiments –</w:t>
      </w:r>
      <w:r>
        <w:rPr>
          <w:rFonts w:ascii="Cambria" w:eastAsia="Cambria" w:hAnsi="Cambria" w:cs="Cambria"/>
        </w:rPr>
        <w:t xml:space="preserve"> Completely Randomized Design, Randomized Block Design and </w:t>
      </w:r>
      <w:r>
        <w:rPr>
          <w:rFonts w:ascii="Cambria" w:eastAsia="Cambria" w:hAnsi="Cambria" w:cs="Cambria"/>
        </w:rPr>
        <w:lastRenderedPageBreak/>
        <w:t xml:space="preserve">Latin Square Design; </w:t>
      </w:r>
      <w:r w:rsidRPr="00FB544D">
        <w:rPr>
          <w:rFonts w:ascii="Cambria" w:eastAsia="Cambria" w:hAnsi="Cambria" w:cs="Cambria"/>
        </w:rPr>
        <w:t>Factorial Design–</w:t>
      </w:r>
      <w:r>
        <w:rPr>
          <w:rFonts w:ascii="Cambria" w:eastAsia="Cambria" w:hAnsi="Cambria" w:cs="Cambria"/>
        </w:rPr>
        <w:t xml:space="preserve"> Plackett Burmann Design and Response Surface Methodology; </w:t>
      </w:r>
      <w:r w:rsidRPr="00FB544D">
        <w:rPr>
          <w:rFonts w:ascii="Cambria" w:eastAsia="Cambria" w:hAnsi="Cambria" w:cs="Cambria"/>
        </w:rPr>
        <w:t>Introduction to Software Packages: SPSS and MATLAB</w:t>
      </w:r>
      <w:r>
        <w:rPr>
          <w:rFonts w:ascii="Cambria" w:eastAsia="Cambria" w:hAnsi="Cambria" w:cs="Cambria"/>
        </w:rPr>
        <w:t>.</w:t>
      </w:r>
    </w:p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 xml:space="preserve">TEXT BOOKS </w:t>
      </w:r>
    </w:p>
    <w:p w:rsidR="00CC6F0E" w:rsidRPr="007A167C" w:rsidRDefault="00CC6F0E" w:rsidP="00CA241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 w:rsidRPr="007A167C">
        <w:rPr>
          <w:rFonts w:ascii="Cambria" w:eastAsia="Cambria" w:hAnsi="Cambria" w:cs="Cambria"/>
          <w:color w:val="000000"/>
        </w:rPr>
        <w:t>Sokal, R.R. and F.J. Rohlf. (1981)</w:t>
      </w:r>
      <w:r>
        <w:rPr>
          <w:rFonts w:ascii="Cambria" w:eastAsia="Cambria" w:hAnsi="Cambria" w:cs="Cambria"/>
          <w:color w:val="000000"/>
        </w:rPr>
        <w:t xml:space="preserve">. Biometry, W.K. Freeman, </w:t>
      </w:r>
      <w:r w:rsidRPr="007A167C">
        <w:rPr>
          <w:rFonts w:ascii="Cambria" w:eastAsia="Cambria" w:hAnsi="Cambria" w:cs="Cambria"/>
          <w:color w:val="000000"/>
        </w:rPr>
        <w:t xml:space="preserve">San Francisco. </w:t>
      </w:r>
    </w:p>
    <w:p w:rsidR="00CC6F0E" w:rsidRPr="007A167C" w:rsidRDefault="00CC6F0E" w:rsidP="00CA2416">
      <w:pPr>
        <w:numPr>
          <w:ilvl w:val="0"/>
          <w:numId w:val="5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Cambria" w:eastAsia="Cambria" w:hAnsi="Cambria" w:cs="Cambria"/>
          <w:color w:val="000000"/>
        </w:rPr>
      </w:pPr>
      <w:r w:rsidRPr="007A167C">
        <w:rPr>
          <w:rFonts w:ascii="Cambria" w:eastAsia="Cambria" w:hAnsi="Cambria" w:cs="Cambria"/>
          <w:color w:val="000000"/>
        </w:rPr>
        <w:t>Zar, J.H. (2003)</w:t>
      </w:r>
      <w:r>
        <w:rPr>
          <w:rFonts w:ascii="Cambria" w:eastAsia="Cambria" w:hAnsi="Cambria" w:cs="Cambria"/>
          <w:color w:val="000000"/>
        </w:rPr>
        <w:t xml:space="preserve">. Biostatistical Analysis, </w:t>
      </w:r>
      <w:r w:rsidRPr="007A167C">
        <w:rPr>
          <w:rFonts w:ascii="Cambria" w:eastAsia="Cambria" w:hAnsi="Cambria" w:cs="Cambria"/>
          <w:color w:val="000000"/>
        </w:rPr>
        <w:t xml:space="preserve">Pearson Education (Singapore) Pvt. Ltd., Indian Branch, New Delhi. </w:t>
      </w:r>
    </w:p>
    <w:p w:rsidR="00CC6F0E" w:rsidRPr="007A167C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  <w:r w:rsidRPr="007A167C">
        <w:rPr>
          <w:rFonts w:ascii="Cambria" w:eastAsia="Cambria" w:hAnsi="Cambria" w:cs="Cambria"/>
          <w:b/>
          <w:color w:val="000000"/>
        </w:rPr>
        <w:t xml:space="preserve">REFERENCE BOOKS </w:t>
      </w:r>
    </w:p>
    <w:p w:rsidR="00CC6F0E" w:rsidRPr="007A167C" w:rsidRDefault="00CC6F0E" w:rsidP="00CA2416">
      <w:pPr>
        <w:pStyle w:val="ListParagraph"/>
        <w:widowControl w:val="0"/>
        <w:numPr>
          <w:ilvl w:val="0"/>
          <w:numId w:val="54"/>
        </w:numPr>
        <w:autoSpaceDE w:val="0"/>
        <w:autoSpaceDN w:val="0"/>
        <w:spacing w:after="0"/>
        <w:ind w:left="360"/>
        <w:contextualSpacing w:val="0"/>
        <w:jc w:val="both"/>
        <w:rPr>
          <w:rFonts w:ascii="Cambria" w:eastAsia="Cambria" w:hAnsi="Cambria" w:cs="Cambria"/>
          <w:color w:val="000000"/>
        </w:rPr>
      </w:pPr>
      <w:r w:rsidRPr="007A167C">
        <w:rPr>
          <w:rFonts w:ascii="Cambria" w:hAnsi="Cambria" w:cs="Arial"/>
          <w:color w:val="222222"/>
          <w:shd w:val="clear" w:color="auto" w:fill="FFFFFF"/>
        </w:rPr>
        <w:t>Triola, M. M., Triola, M. F., &amp; Roy, J. A. (2006). Biostatistics for the biological and health sciences</w:t>
      </w:r>
      <w:r>
        <w:rPr>
          <w:rFonts w:ascii="Cambria" w:hAnsi="Cambria" w:cs="Arial"/>
          <w:color w:val="222222"/>
          <w:shd w:val="clear" w:color="auto" w:fill="FFFFFF"/>
        </w:rPr>
        <w:t>,</w:t>
      </w:r>
      <w:r w:rsidRPr="007A167C">
        <w:rPr>
          <w:rFonts w:ascii="Cambria" w:hAnsi="Cambria" w:cs="Arial"/>
          <w:color w:val="222222"/>
          <w:shd w:val="clear" w:color="auto" w:fill="FFFFFF"/>
        </w:rPr>
        <w:t xml:space="preserve"> Boston: Pearson Addison-Wesley.</w:t>
      </w:r>
    </w:p>
    <w:p w:rsidR="00CC6F0E" w:rsidRPr="006D2A84" w:rsidRDefault="00CC6F0E" w:rsidP="00CA2416">
      <w:pPr>
        <w:pStyle w:val="ListParagraph"/>
        <w:widowControl w:val="0"/>
        <w:numPr>
          <w:ilvl w:val="0"/>
          <w:numId w:val="54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after="0"/>
        <w:ind w:left="360"/>
        <w:contextualSpacing w:val="0"/>
        <w:jc w:val="both"/>
        <w:rPr>
          <w:rFonts w:ascii="Cambria" w:eastAsia="Cambria" w:hAnsi="Cambria" w:cs="Cambria"/>
          <w:color w:val="000000"/>
        </w:rPr>
      </w:pPr>
      <w:r w:rsidRPr="007A167C">
        <w:rPr>
          <w:rFonts w:ascii="Cambria" w:hAnsi="Cambria" w:cs="Arial"/>
          <w:color w:val="222222"/>
          <w:shd w:val="clear" w:color="auto" w:fill="FFFFFF"/>
        </w:rPr>
        <w:t>Gurumani, N. (2002). An introduction to Biostatistics</w:t>
      </w:r>
      <w:r>
        <w:rPr>
          <w:rFonts w:ascii="Cambria" w:hAnsi="Cambria" w:cs="Arial"/>
          <w:color w:val="222222"/>
          <w:shd w:val="clear" w:color="auto" w:fill="FFFFFF"/>
        </w:rPr>
        <w:t xml:space="preserve">, </w:t>
      </w:r>
      <w:r w:rsidRPr="007A167C">
        <w:rPr>
          <w:rFonts w:ascii="Cambria" w:hAnsi="Cambria" w:cs="Arial"/>
          <w:color w:val="222222"/>
          <w:shd w:val="clear" w:color="auto" w:fill="FFFFFF"/>
        </w:rPr>
        <w:t>MJP publisher.</w:t>
      </w:r>
    </w:p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</w:rPr>
      </w:pPr>
    </w:p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tbl>
      <w:tblPr>
        <w:tblStyle w:val="TableGrid"/>
        <w:tblW w:w="0" w:type="auto"/>
        <w:tblLook w:val="04A0"/>
      </w:tblPr>
      <w:tblGrid>
        <w:gridCol w:w="1335"/>
        <w:gridCol w:w="1317"/>
        <w:gridCol w:w="1318"/>
        <w:gridCol w:w="1318"/>
        <w:gridCol w:w="1318"/>
        <w:gridCol w:w="1318"/>
        <w:gridCol w:w="1318"/>
      </w:tblGrid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CO/PO</w:t>
            </w:r>
          </w:p>
        </w:tc>
        <w:tc>
          <w:tcPr>
            <w:tcW w:w="1317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PO1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PO2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PO3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PO4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PO5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PO6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CO1</w:t>
            </w:r>
          </w:p>
        </w:tc>
        <w:tc>
          <w:tcPr>
            <w:tcW w:w="1317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CO2</w:t>
            </w:r>
          </w:p>
        </w:tc>
        <w:tc>
          <w:tcPr>
            <w:tcW w:w="1317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CO3</w:t>
            </w:r>
          </w:p>
        </w:tc>
        <w:tc>
          <w:tcPr>
            <w:tcW w:w="1317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CO4</w:t>
            </w:r>
          </w:p>
        </w:tc>
        <w:tc>
          <w:tcPr>
            <w:tcW w:w="1317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CO5</w:t>
            </w:r>
          </w:p>
        </w:tc>
        <w:tc>
          <w:tcPr>
            <w:tcW w:w="1317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CO6</w:t>
            </w:r>
          </w:p>
        </w:tc>
        <w:tc>
          <w:tcPr>
            <w:tcW w:w="1317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3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  <w:tc>
          <w:tcPr>
            <w:tcW w:w="1318" w:type="dxa"/>
            <w:vAlign w:val="center"/>
          </w:tcPr>
          <w:p w:rsidR="00CC6F0E" w:rsidRPr="0040666F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color w:val="000000"/>
              </w:rPr>
            </w:pPr>
            <w:r w:rsidRPr="0040666F">
              <w:rPr>
                <w:rFonts w:ascii="Cambria" w:eastAsia="Cambria" w:hAnsi="Cambria" w:cs="Cambria"/>
                <w:color w:val="000000"/>
              </w:rPr>
              <w:t>9</w:t>
            </w:r>
          </w:p>
        </w:tc>
      </w:tr>
      <w:tr w:rsidR="00CC6F0E" w:rsidTr="0040666F">
        <w:tc>
          <w:tcPr>
            <w:tcW w:w="1335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Weightage</w:t>
            </w:r>
          </w:p>
        </w:tc>
        <w:tc>
          <w:tcPr>
            <w:tcW w:w="1317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18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54</w:t>
            </w:r>
          </w:p>
        </w:tc>
        <w:tc>
          <w:tcPr>
            <w:tcW w:w="1318" w:type="dxa"/>
            <w:vAlign w:val="center"/>
          </w:tcPr>
          <w:p w:rsidR="00CC6F0E" w:rsidRDefault="00CC6F0E" w:rsidP="003E7027">
            <w:pPr>
              <w:spacing w:before="60" w:after="6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42</w:t>
            </w:r>
          </w:p>
        </w:tc>
      </w:tr>
    </w:tbl>
    <w:p w:rsidR="00CC6F0E" w:rsidRDefault="00CC6F0E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40666F" w:rsidRPr="006D2A84" w:rsidRDefault="0040666F" w:rsidP="00CC6F0E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Cambria" w:eastAsia="Cambria" w:hAnsi="Cambria" w:cs="Cambria"/>
          <w:b/>
          <w:color w:val="000000"/>
        </w:rPr>
      </w:pPr>
    </w:p>
    <w:p w:rsidR="00CC6F0E" w:rsidRDefault="00CC6F0E" w:rsidP="00CC6F0E"/>
    <w:p w:rsidR="00DC1C8C" w:rsidRDefault="00DC1C8C" w:rsidP="00DC1C8C">
      <w:pPr>
        <w:ind w:hanging="2"/>
        <w:jc w:val="both"/>
        <w:rPr>
          <w:rFonts w:ascii="Cambria" w:eastAsia="Cambria" w:hAnsi="Cambria" w:cs="Cambria"/>
          <w:color w:val="000000"/>
          <w:sz w:val="24"/>
          <w:szCs w:val="24"/>
        </w:rPr>
        <w:sectPr w:rsidR="00DC1C8C" w:rsidSect="003E7027">
          <w:pgSz w:w="11906" w:h="16838" w:code="9"/>
          <w:pgMar w:top="1440" w:right="1440" w:bottom="1440" w:left="144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</w:sect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/>
      </w:tblPr>
      <w:tblGrid>
        <w:gridCol w:w="3080"/>
        <w:gridCol w:w="3079"/>
        <w:gridCol w:w="3083"/>
      </w:tblGrid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lastRenderedPageBreak/>
              <w:t>SEMESTER -VI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6C6B98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CODE – U22</w:t>
            </w:r>
            <w:r w:rsidR="00DC1C8C">
              <w:rPr>
                <w:rFonts w:ascii="Cambria" w:eastAsia="Cambria" w:hAnsi="Cambria" w:cs="Cambria"/>
                <w:b/>
                <w:sz w:val="24"/>
                <w:szCs w:val="24"/>
              </w:rPr>
              <w:t>BT15P</w:t>
            </w:r>
          </w:p>
        </w:tc>
      </w:tr>
      <w:tr w:rsidR="00DC1C8C" w:rsidTr="00D54E35">
        <w:trPr>
          <w:trHeight w:val="573"/>
        </w:trPr>
        <w:tc>
          <w:tcPr>
            <w:tcW w:w="5000" w:type="pct"/>
            <w:gridSpan w:val="3"/>
            <w:vAlign w:val="center"/>
          </w:tcPr>
          <w:p w:rsidR="00DC1C8C" w:rsidRDefault="00DC1C8C" w:rsidP="00D54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Cambria" w:eastAsia="Cambria" w:hAnsi="Cambria" w:cs="Cambria"/>
                <w:color w:val="000000"/>
                <w:sz w:val="32"/>
                <w:szCs w:val="32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32"/>
                <w:szCs w:val="32"/>
              </w:rPr>
              <w:t>Core Course Lab XIII</w:t>
            </w:r>
          </w:p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32"/>
                <w:szCs w:val="32"/>
              </w:rPr>
              <w:t>LAB FOR COURSES IN SEMESTER VI</w:t>
            </w:r>
          </w:p>
        </w:tc>
      </w:tr>
      <w:tr w:rsidR="00DC1C8C" w:rsidTr="00D54E35">
        <w:trPr>
          <w:trHeight w:val="542"/>
        </w:trPr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CREDITS -  4</w:t>
            </w:r>
          </w:p>
        </w:tc>
        <w:tc>
          <w:tcPr>
            <w:tcW w:w="1666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</w:p>
        </w:tc>
        <w:tc>
          <w:tcPr>
            <w:tcW w:w="1668" w:type="pct"/>
            <w:vAlign w:val="center"/>
          </w:tcPr>
          <w:p w:rsidR="00DC1C8C" w:rsidRDefault="00DC1C8C" w:rsidP="00D54E35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HOURS - 6</w:t>
            </w:r>
          </w:p>
        </w:tc>
      </w:tr>
    </w:tbl>
    <w:p w:rsidR="00DC1C8C" w:rsidRDefault="00DC1C8C" w:rsidP="00DC1C8C">
      <w:pPr>
        <w:spacing w:after="0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LAB FOR COURSES IN SEMESTER VI</w:t>
      </w:r>
    </w:p>
    <w:p w:rsidR="00DC1C8C" w:rsidRDefault="00DC1C8C" w:rsidP="00DC1C8C">
      <w:pPr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(Group &amp; Individual practical)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Determination of BOD and COD of polluted and pond water.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Isolation, identification of microbe from extreme environment soil and water.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Assessment of water quality by MPN technique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Air quality test to determine CO2 by titration method.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Preparation of panchakavya.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 xml:space="preserve">Plant tissue culture- sterilization, media preparation, hormones. 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 xml:space="preserve">Micropropagation, shoot induction and root induction. 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 xml:space="preserve">Callus induction, anther culture, Ovule culture, Protoplast isolation, viability and culture 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Synthetic seeds preparation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 xml:space="preserve">Agrobacterium-mediated transformation in plants (Demo). 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Undertake plant genomic DNA isolation by CTAB method and its quantitation by visual as well as spectrophotometeric methods.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>Primary Cell Cultures (Demo)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  <w:r w:rsidRPr="0040666F">
        <w:rPr>
          <w:rFonts w:ascii="Cambria" w:eastAsia="Cambria" w:hAnsi="Cambria" w:cs="Cambria"/>
          <w:color w:val="000000"/>
          <w:szCs w:val="24"/>
        </w:rPr>
        <w:t xml:space="preserve">Trypsinization (Demo) </w:t>
      </w:r>
    </w:p>
    <w:p w:rsidR="00DC1C8C" w:rsidRPr="0040666F" w:rsidRDefault="00DC1C8C" w:rsidP="0040666F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</w:rPr>
      </w:pPr>
      <w:r w:rsidRPr="0040666F">
        <w:rPr>
          <w:rFonts w:ascii="Cambria" w:eastAsia="Cambria" w:hAnsi="Cambria" w:cs="Cambria"/>
          <w:color w:val="000000"/>
          <w:szCs w:val="24"/>
        </w:rPr>
        <w:t>Cell Counting</w:t>
      </w:r>
    </w:p>
    <w:p w:rsidR="0040666F" w:rsidRDefault="0040666F" w:rsidP="00406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Cambria" w:eastAsia="Cambria" w:hAnsi="Cambria" w:cs="Cambria"/>
          <w:color w:val="000000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4"/>
        <w:gridCol w:w="1306"/>
        <w:gridCol w:w="1306"/>
        <w:gridCol w:w="1306"/>
        <w:gridCol w:w="1306"/>
        <w:gridCol w:w="1307"/>
        <w:gridCol w:w="1307"/>
      </w:tblGrid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Co/Po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PO1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PO2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PO4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PO5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PO6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CO1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CO2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1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CO4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CO5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eastAsia="Cambria" w:hAnsi="Cambria" w:cs="Cambria"/>
                <w:b/>
              </w:rPr>
              <w:t>CO6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9</w:t>
            </w:r>
          </w:p>
        </w:tc>
      </w:tr>
      <w:tr w:rsidR="0040666F" w:rsidRPr="006A2E08" w:rsidTr="007A3B2F">
        <w:trPr>
          <w:jc w:val="center"/>
        </w:trPr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  <w:b/>
              </w:rPr>
            </w:pPr>
            <w:r w:rsidRPr="006A2E08">
              <w:rPr>
                <w:rFonts w:ascii="Cambria" w:hAnsi="Cambria" w:cs="Times New Roman"/>
                <w:b/>
              </w:rPr>
              <w:t>Weightage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42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24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28</w:t>
            </w:r>
          </w:p>
        </w:tc>
        <w:tc>
          <w:tcPr>
            <w:tcW w:w="1423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30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36</w:t>
            </w:r>
          </w:p>
        </w:tc>
        <w:tc>
          <w:tcPr>
            <w:tcW w:w="1424" w:type="dxa"/>
            <w:shd w:val="clear" w:color="auto" w:fill="auto"/>
          </w:tcPr>
          <w:p w:rsidR="0040666F" w:rsidRPr="006A2E08" w:rsidRDefault="0040666F" w:rsidP="007A3B2F">
            <w:pPr>
              <w:jc w:val="center"/>
              <w:rPr>
                <w:rFonts w:ascii="Cambria" w:eastAsia="Cambria" w:hAnsi="Cambria" w:cs="Cambria"/>
              </w:rPr>
            </w:pPr>
            <w:r w:rsidRPr="006A2E08">
              <w:rPr>
                <w:rFonts w:ascii="Cambria" w:eastAsia="Cambria" w:hAnsi="Cambria" w:cs="Cambria"/>
              </w:rPr>
              <w:t>54</w:t>
            </w:r>
          </w:p>
        </w:tc>
      </w:tr>
    </w:tbl>
    <w:p w:rsidR="0040666F" w:rsidRPr="0040666F" w:rsidRDefault="0040666F" w:rsidP="0040666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0"/>
        </w:rPr>
      </w:pPr>
    </w:p>
    <w:sectPr w:rsidR="0040666F" w:rsidRPr="0040666F" w:rsidSect="003E7027">
      <w:type w:val="continuous"/>
      <w:pgSz w:w="11906" w:h="16838" w:code="9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F47" w:rsidRDefault="009A7F47" w:rsidP="00DC1C8C">
      <w:pPr>
        <w:spacing w:after="0" w:line="240" w:lineRule="auto"/>
      </w:pPr>
      <w:r>
        <w:separator/>
      </w:r>
    </w:p>
  </w:endnote>
  <w:endnote w:type="continuationSeparator" w:id="1">
    <w:p w:rsidR="009A7F47" w:rsidRDefault="009A7F47" w:rsidP="00DC1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Pr="00BB7AAC" w:rsidRDefault="00E84FC8" w:rsidP="003E70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66FF"/>
      </w:rPr>
    </w:pPr>
    <w:r w:rsidRPr="00BB7AAC">
      <w:rPr>
        <w:rFonts w:ascii="Times New Roman" w:eastAsia="Times New Roman" w:hAnsi="Times New Roman" w:cs="Times New Roman"/>
        <w:b/>
        <w:color w:val="0066FF"/>
      </w:rPr>
      <w:t>Dept. of Biotechnology and Mic</w:t>
    </w:r>
    <w:r>
      <w:rPr>
        <w:rFonts w:ascii="Times New Roman" w:eastAsia="Times New Roman" w:hAnsi="Times New Roman" w:cs="Times New Roman"/>
        <w:b/>
        <w:color w:val="0066FF"/>
      </w:rPr>
      <w:t xml:space="preserve">robiology, NCT.      </w:t>
    </w:r>
    <w:r w:rsidRPr="00BB7AAC">
      <w:rPr>
        <w:rFonts w:ascii="Times New Roman" w:eastAsia="Times New Roman" w:hAnsi="Times New Roman" w:cs="Times New Roman"/>
        <w:b/>
        <w:color w:val="0066FF"/>
      </w:rPr>
      <w:t>B.Sc., Microbiology (2021-2022 onwards)</w:t>
    </w:r>
  </w:p>
  <w:p w:rsidR="00E84FC8" w:rsidRDefault="00E84FC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Default="00E84F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3</w:t>
    </w:r>
    <w:r>
      <w:rPr>
        <w:color w:val="000000"/>
      </w:rPr>
      <w:fldChar w:fldCharType="end"/>
    </w:r>
  </w:p>
  <w:p w:rsidR="00E84FC8" w:rsidRPr="00BB7AAC" w:rsidRDefault="00E84FC8" w:rsidP="003E702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66FF"/>
      </w:rPr>
    </w:pPr>
    <w:r w:rsidRPr="00BB7AAC">
      <w:rPr>
        <w:rFonts w:ascii="Times New Roman" w:eastAsia="Times New Roman" w:hAnsi="Times New Roman" w:cs="Times New Roman"/>
        <w:b/>
        <w:color w:val="0066FF"/>
      </w:rPr>
      <w:t>Dept. of Biotechnology and Mic</w:t>
    </w:r>
    <w:r>
      <w:rPr>
        <w:rFonts w:ascii="Times New Roman" w:eastAsia="Times New Roman" w:hAnsi="Times New Roman" w:cs="Times New Roman"/>
        <w:b/>
        <w:color w:val="0066FF"/>
      </w:rPr>
      <w:t xml:space="preserve">robiology, NCT.      </w:t>
    </w:r>
    <w:r w:rsidRPr="00BB7AAC">
      <w:rPr>
        <w:rFonts w:ascii="Times New Roman" w:eastAsia="Times New Roman" w:hAnsi="Times New Roman" w:cs="Times New Roman"/>
        <w:b/>
        <w:color w:val="0066FF"/>
      </w:rPr>
      <w:t>B.Sc., Microbiology (2021-2022 onwards)</w:t>
    </w:r>
  </w:p>
  <w:p w:rsidR="00E84FC8" w:rsidRDefault="00E84FC8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99" w:rsidRDefault="00972999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Pr="00F3033F" w:rsidRDefault="00E84F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rFonts w:ascii="Cambria" w:hAnsi="Cambria"/>
        <w:color w:val="000000"/>
      </w:rPr>
    </w:pPr>
    <w:r w:rsidRPr="00F3033F">
      <w:rPr>
        <w:rFonts w:ascii="Cambria" w:hAnsi="Cambria"/>
        <w:color w:val="000000"/>
      </w:rPr>
      <w:fldChar w:fldCharType="begin"/>
    </w:r>
    <w:r w:rsidRPr="00F3033F">
      <w:rPr>
        <w:rFonts w:ascii="Cambria" w:hAnsi="Cambria"/>
        <w:color w:val="000000"/>
      </w:rPr>
      <w:instrText>PAGE</w:instrText>
    </w:r>
    <w:r w:rsidRPr="00F3033F">
      <w:rPr>
        <w:rFonts w:ascii="Cambria" w:hAnsi="Cambria"/>
        <w:color w:val="000000"/>
      </w:rPr>
      <w:fldChar w:fldCharType="separate"/>
    </w:r>
    <w:r>
      <w:rPr>
        <w:rFonts w:ascii="Cambria" w:hAnsi="Cambria"/>
        <w:noProof/>
        <w:color w:val="000000"/>
      </w:rPr>
      <w:t>2</w:t>
    </w:r>
    <w:r w:rsidRPr="00F3033F">
      <w:rPr>
        <w:rFonts w:ascii="Cambria" w:hAnsi="Cambria"/>
        <w:color w:val="000000"/>
      </w:rPr>
      <w:fldChar w:fldCharType="end"/>
    </w:r>
  </w:p>
  <w:p w:rsidR="00E84FC8" w:rsidRPr="00F3033F" w:rsidRDefault="00E84FC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ambria" w:hAnsi="Cambria"/>
        <w:color w:val="000000"/>
      </w:rPr>
    </w:pPr>
    <w:r>
      <w:rPr>
        <w:rFonts w:ascii="Cambria" w:hAnsi="Cambria"/>
        <w:color w:val="000000"/>
      </w:rPr>
      <w:t>Dept. of Biotech. &amp; Micro</w:t>
    </w:r>
    <w:r w:rsidRPr="00F3033F">
      <w:rPr>
        <w:rFonts w:ascii="Cambria" w:hAnsi="Cambria"/>
        <w:color w:val="000000"/>
      </w:rPr>
      <w:t xml:space="preserve">, NCT.          </w:t>
    </w:r>
    <w:r>
      <w:rPr>
        <w:rFonts w:ascii="Cambria" w:hAnsi="Cambria"/>
        <w:color w:val="000000"/>
      </w:rPr>
      <w:tab/>
    </w:r>
    <w:r>
      <w:rPr>
        <w:rFonts w:ascii="Cambria" w:hAnsi="Cambria"/>
        <w:color w:val="000000"/>
      </w:rPr>
      <w:tab/>
    </w:r>
    <w:r w:rsidRPr="00F3033F">
      <w:rPr>
        <w:rFonts w:ascii="Cambria" w:hAnsi="Cambria"/>
        <w:color w:val="000000"/>
      </w:rPr>
      <w:t>BSc Biotechnology (2021-2022)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Pr="00A4244F" w:rsidRDefault="00E84FC8" w:rsidP="00A4244F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lang w:bidi="ta-IN"/>
      </w:rPr>
      <w:id w:val="-14369715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4FC8" w:rsidRPr="00BB7AAC" w:rsidRDefault="00E84FC8" w:rsidP="003E7027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680"/>
            <w:tab w:val="right" w:pos="9360"/>
          </w:tabs>
          <w:rPr>
            <w:b/>
            <w:color w:val="0066FF"/>
          </w:rPr>
        </w:pPr>
        <w:r w:rsidRPr="00BB7AAC">
          <w:rPr>
            <w:rFonts w:ascii="Times New Roman" w:eastAsia="Times New Roman" w:hAnsi="Times New Roman" w:cs="Times New Roman"/>
            <w:b/>
            <w:color w:val="0066FF"/>
          </w:rPr>
          <w:t>Dept. of Biotechnology and Mic</w:t>
        </w:r>
        <w:r>
          <w:rPr>
            <w:rFonts w:ascii="Times New Roman" w:eastAsia="Times New Roman" w:hAnsi="Times New Roman" w:cs="Times New Roman"/>
            <w:b/>
            <w:color w:val="0066FF"/>
          </w:rPr>
          <w:t xml:space="preserve">robiology, NCT.      </w:t>
        </w:r>
        <w:r w:rsidRPr="00BB7AAC">
          <w:rPr>
            <w:rFonts w:ascii="Times New Roman" w:eastAsia="Times New Roman" w:hAnsi="Times New Roman" w:cs="Times New Roman"/>
            <w:b/>
            <w:color w:val="0066FF"/>
          </w:rPr>
          <w:t xml:space="preserve">B.Sc., </w:t>
        </w:r>
        <w:r>
          <w:rPr>
            <w:rFonts w:ascii="Times New Roman" w:eastAsia="Times New Roman" w:hAnsi="Times New Roman" w:cs="Times New Roman"/>
            <w:b/>
            <w:color w:val="0066FF"/>
          </w:rPr>
          <w:t>Biotechnology</w:t>
        </w:r>
        <w:r w:rsidRPr="00BB7AAC">
          <w:rPr>
            <w:rFonts w:ascii="Times New Roman" w:eastAsia="Times New Roman" w:hAnsi="Times New Roman" w:cs="Times New Roman"/>
            <w:b/>
            <w:color w:val="0066FF"/>
          </w:rPr>
          <w:t xml:space="preserve"> (202</w:t>
        </w:r>
        <w:r>
          <w:rPr>
            <w:rFonts w:ascii="Times New Roman" w:eastAsia="Times New Roman" w:hAnsi="Times New Roman" w:cs="Times New Roman"/>
            <w:b/>
            <w:color w:val="0066FF"/>
          </w:rPr>
          <w:t>2</w:t>
        </w:r>
        <w:r w:rsidRPr="00BB7AAC">
          <w:rPr>
            <w:rFonts w:ascii="Times New Roman" w:eastAsia="Times New Roman" w:hAnsi="Times New Roman" w:cs="Times New Roman"/>
            <w:b/>
            <w:color w:val="0066FF"/>
          </w:rPr>
          <w:t>-202</w:t>
        </w:r>
        <w:r>
          <w:rPr>
            <w:rFonts w:ascii="Times New Roman" w:eastAsia="Times New Roman" w:hAnsi="Times New Roman" w:cs="Times New Roman"/>
            <w:b/>
            <w:color w:val="0066FF"/>
          </w:rPr>
          <w:t>3</w:t>
        </w:r>
        <w:r w:rsidRPr="00BB7AAC">
          <w:rPr>
            <w:rFonts w:ascii="Times New Roman" w:eastAsia="Times New Roman" w:hAnsi="Times New Roman" w:cs="Times New Roman"/>
            <w:b/>
            <w:color w:val="0066FF"/>
          </w:rPr>
          <w:t xml:space="preserve"> onwards)</w:t>
        </w:r>
      </w:p>
      <w:p w:rsidR="00E84FC8" w:rsidRDefault="00E84FC8">
        <w:pPr>
          <w:pStyle w:val="Footer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E84FC8" w:rsidRPr="00A4244F" w:rsidRDefault="00E84FC8" w:rsidP="00A4244F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Pr="00BB7AAC" w:rsidRDefault="00E84FC8" w:rsidP="005C6D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66FF"/>
      </w:rPr>
    </w:pPr>
    <w:r w:rsidRPr="00BB7AAC">
      <w:rPr>
        <w:rFonts w:ascii="Times New Roman" w:eastAsia="Times New Roman" w:hAnsi="Times New Roman" w:cs="Times New Roman"/>
        <w:b/>
        <w:color w:val="0066FF"/>
      </w:rPr>
      <w:t>Dept. of Biotechnology and Mic</w:t>
    </w:r>
    <w:r>
      <w:rPr>
        <w:rFonts w:ascii="Times New Roman" w:eastAsia="Times New Roman" w:hAnsi="Times New Roman" w:cs="Times New Roman"/>
        <w:b/>
        <w:color w:val="0066FF"/>
      </w:rPr>
      <w:t xml:space="preserve">robiology, NCT.      </w:t>
    </w:r>
    <w:r w:rsidRPr="00BB7AAC">
      <w:rPr>
        <w:rFonts w:ascii="Times New Roman" w:eastAsia="Times New Roman" w:hAnsi="Times New Roman" w:cs="Times New Roman"/>
        <w:b/>
        <w:color w:val="0066FF"/>
      </w:rPr>
      <w:t xml:space="preserve">B.Sc., </w:t>
    </w:r>
    <w:r>
      <w:rPr>
        <w:rFonts w:ascii="Times New Roman" w:eastAsia="Times New Roman" w:hAnsi="Times New Roman" w:cs="Times New Roman"/>
        <w:b/>
        <w:color w:val="0066FF"/>
      </w:rPr>
      <w:t>Biotechnology</w:t>
    </w:r>
    <w:r w:rsidRPr="00BB7AAC">
      <w:rPr>
        <w:rFonts w:ascii="Times New Roman" w:eastAsia="Times New Roman" w:hAnsi="Times New Roman" w:cs="Times New Roman"/>
        <w:b/>
        <w:color w:val="0066FF"/>
      </w:rPr>
      <w:t xml:space="preserve"> (202</w:t>
    </w:r>
    <w:r>
      <w:rPr>
        <w:rFonts w:ascii="Times New Roman" w:eastAsia="Times New Roman" w:hAnsi="Times New Roman" w:cs="Times New Roman"/>
        <w:b/>
        <w:color w:val="0066FF"/>
      </w:rPr>
      <w:t>2</w:t>
    </w:r>
    <w:r w:rsidRPr="00BB7AAC">
      <w:rPr>
        <w:rFonts w:ascii="Times New Roman" w:eastAsia="Times New Roman" w:hAnsi="Times New Roman" w:cs="Times New Roman"/>
        <w:b/>
        <w:color w:val="0066FF"/>
      </w:rPr>
      <w:t>-202</w:t>
    </w:r>
    <w:r>
      <w:rPr>
        <w:rFonts w:ascii="Times New Roman" w:eastAsia="Times New Roman" w:hAnsi="Times New Roman" w:cs="Times New Roman"/>
        <w:b/>
        <w:color w:val="0066FF"/>
      </w:rPr>
      <w:t>3</w:t>
    </w:r>
    <w:r w:rsidRPr="00BB7AAC">
      <w:rPr>
        <w:rFonts w:ascii="Times New Roman" w:eastAsia="Times New Roman" w:hAnsi="Times New Roman" w:cs="Times New Roman"/>
        <w:b/>
        <w:color w:val="0066FF"/>
      </w:rPr>
      <w:t xml:space="preserve"> onwards)</w:t>
    </w:r>
  </w:p>
  <w:p w:rsidR="00E84FC8" w:rsidRDefault="00E84FC8">
    <w:pPr>
      <w:pStyle w:val="Footer"/>
      <w:jc w:val="center"/>
    </w:pPr>
  </w:p>
  <w:p w:rsidR="00E84FC8" w:rsidRPr="00A4244F" w:rsidRDefault="00E84FC8" w:rsidP="00A4244F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99" w:rsidRPr="00BB7AAC" w:rsidRDefault="00972999" w:rsidP="0097299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b/>
        <w:color w:val="0066FF"/>
      </w:rPr>
    </w:pPr>
    <w:r w:rsidRPr="00BB7AAC">
      <w:rPr>
        <w:rFonts w:ascii="Times New Roman" w:eastAsia="Times New Roman" w:hAnsi="Times New Roman" w:cs="Times New Roman"/>
        <w:b/>
        <w:color w:val="0066FF"/>
      </w:rPr>
      <w:t>Dept. of Biotechnology and Mic</w:t>
    </w:r>
    <w:r>
      <w:rPr>
        <w:rFonts w:ascii="Times New Roman" w:eastAsia="Times New Roman" w:hAnsi="Times New Roman" w:cs="Times New Roman"/>
        <w:b/>
        <w:color w:val="0066FF"/>
      </w:rPr>
      <w:t xml:space="preserve">robiology, NCT.      </w:t>
    </w:r>
    <w:r w:rsidRPr="00BB7AAC">
      <w:rPr>
        <w:rFonts w:ascii="Times New Roman" w:eastAsia="Times New Roman" w:hAnsi="Times New Roman" w:cs="Times New Roman"/>
        <w:b/>
        <w:color w:val="0066FF"/>
      </w:rPr>
      <w:t xml:space="preserve">B.Sc., </w:t>
    </w:r>
    <w:r>
      <w:rPr>
        <w:rFonts w:ascii="Times New Roman" w:eastAsia="Times New Roman" w:hAnsi="Times New Roman" w:cs="Times New Roman"/>
        <w:b/>
        <w:color w:val="0066FF"/>
      </w:rPr>
      <w:t>Biotechnology</w:t>
    </w:r>
    <w:r w:rsidRPr="00BB7AAC">
      <w:rPr>
        <w:rFonts w:ascii="Times New Roman" w:eastAsia="Times New Roman" w:hAnsi="Times New Roman" w:cs="Times New Roman"/>
        <w:b/>
        <w:color w:val="0066FF"/>
      </w:rPr>
      <w:t xml:space="preserve"> (202</w:t>
    </w:r>
    <w:r>
      <w:rPr>
        <w:rFonts w:ascii="Times New Roman" w:eastAsia="Times New Roman" w:hAnsi="Times New Roman" w:cs="Times New Roman"/>
        <w:b/>
        <w:color w:val="0066FF"/>
      </w:rPr>
      <w:t>2</w:t>
    </w:r>
    <w:r w:rsidRPr="00BB7AAC">
      <w:rPr>
        <w:rFonts w:ascii="Times New Roman" w:eastAsia="Times New Roman" w:hAnsi="Times New Roman" w:cs="Times New Roman"/>
        <w:b/>
        <w:color w:val="0066FF"/>
      </w:rPr>
      <w:t>-202</w:t>
    </w:r>
    <w:r>
      <w:rPr>
        <w:rFonts w:ascii="Times New Roman" w:eastAsia="Times New Roman" w:hAnsi="Times New Roman" w:cs="Times New Roman"/>
        <w:b/>
        <w:color w:val="0066FF"/>
      </w:rPr>
      <w:t>3</w:t>
    </w:r>
    <w:r w:rsidRPr="00BB7AAC">
      <w:rPr>
        <w:rFonts w:ascii="Times New Roman" w:eastAsia="Times New Roman" w:hAnsi="Times New Roman" w:cs="Times New Roman"/>
        <w:b/>
        <w:color w:val="0066FF"/>
      </w:rPr>
      <w:t xml:space="preserve"> onwards)</w:t>
    </w:r>
  </w:p>
  <w:p w:rsidR="00E84FC8" w:rsidRPr="00A4244F" w:rsidRDefault="00E84FC8" w:rsidP="00A4244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F47" w:rsidRDefault="009A7F47" w:rsidP="00DC1C8C">
      <w:pPr>
        <w:spacing w:after="0" w:line="240" w:lineRule="auto"/>
      </w:pPr>
      <w:r>
        <w:separator/>
      </w:r>
    </w:p>
  </w:footnote>
  <w:footnote w:type="continuationSeparator" w:id="1">
    <w:p w:rsidR="009A7F47" w:rsidRDefault="009A7F47" w:rsidP="00DC1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Default="00E84FC8" w:rsidP="003E702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800129">
      <w:rPr>
        <w:rFonts w:ascii="Monotype Corsiva" w:eastAsia="Times New Roman" w:hAnsi="Monotype Corsiva" w:cs="Times New Roman"/>
        <w:b/>
        <w:color w:val="0066FF"/>
        <w:sz w:val="32"/>
        <w:szCs w:val="32"/>
      </w:rPr>
      <w:t xml:space="preserve">Syllabus </w:t>
    </w:r>
    <w:r>
      <w:rPr>
        <w:rFonts w:ascii="Monotype Corsiva" w:eastAsia="Times New Roman" w:hAnsi="Monotype Corsiva" w:cs="Times New Roman"/>
        <w:b/>
        <w:color w:val="0066FF"/>
        <w:sz w:val="32"/>
        <w:szCs w:val="32"/>
      </w:rPr>
      <w:t>for B.Sc., Microbiology 2021-</w:t>
    </w:r>
    <w:r w:rsidRPr="00800129">
      <w:rPr>
        <w:rFonts w:ascii="Monotype Corsiva" w:eastAsia="Times New Roman" w:hAnsi="Monotype Corsiva" w:cs="Times New Roman"/>
        <w:b/>
        <w:color w:val="0066FF"/>
        <w:sz w:val="32"/>
        <w:szCs w:val="32"/>
      </w:rPr>
      <w:t xml:space="preserve"> 2022</w:t>
    </w:r>
  </w:p>
  <w:p w:rsidR="00E84FC8" w:rsidRDefault="00E84FC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8" w:rsidRDefault="00E84FC8" w:rsidP="003E7027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 w:cs="Times New Roman"/>
        <w:sz w:val="32"/>
        <w:szCs w:val="32"/>
      </w:rPr>
    </w:pPr>
    <w:r w:rsidRPr="00800129">
      <w:rPr>
        <w:rFonts w:ascii="Monotype Corsiva" w:eastAsia="Times New Roman" w:hAnsi="Monotype Corsiva" w:cs="Times New Roman"/>
        <w:b/>
        <w:color w:val="0066FF"/>
        <w:sz w:val="32"/>
        <w:szCs w:val="32"/>
      </w:rPr>
      <w:t xml:space="preserve">Syllabus </w:t>
    </w:r>
    <w:r>
      <w:rPr>
        <w:rFonts w:ascii="Monotype Corsiva" w:eastAsia="Times New Roman" w:hAnsi="Monotype Corsiva" w:cs="Times New Roman"/>
        <w:b/>
        <w:color w:val="0066FF"/>
        <w:sz w:val="32"/>
        <w:szCs w:val="32"/>
      </w:rPr>
      <w:t>for B.Sc., Biotechnology 2022-</w:t>
    </w:r>
    <w:r w:rsidRPr="00800129">
      <w:rPr>
        <w:rFonts w:ascii="Monotype Corsiva" w:eastAsia="Times New Roman" w:hAnsi="Monotype Corsiva" w:cs="Times New Roman"/>
        <w:b/>
        <w:color w:val="0066FF"/>
        <w:sz w:val="32"/>
        <w:szCs w:val="32"/>
      </w:rPr>
      <w:t xml:space="preserve"> 202</w:t>
    </w:r>
    <w:r>
      <w:rPr>
        <w:rFonts w:ascii="Monotype Corsiva" w:eastAsia="Times New Roman" w:hAnsi="Monotype Corsiva" w:cs="Times New Roman"/>
        <w:b/>
        <w:color w:val="0066FF"/>
        <w:sz w:val="32"/>
        <w:szCs w:val="32"/>
      </w:rPr>
      <w:t>3</w:t>
    </w:r>
  </w:p>
  <w:p w:rsidR="00E84FC8" w:rsidRDefault="00E84FC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999" w:rsidRDefault="009729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54F0"/>
    <w:multiLevelType w:val="hybridMultilevel"/>
    <w:tmpl w:val="6C6861E2"/>
    <w:lvl w:ilvl="0" w:tplc="A2C60D7C">
      <w:start w:val="1"/>
      <w:numFmt w:val="decimal"/>
      <w:lvlText w:val="%1."/>
      <w:lvlJc w:val="left"/>
      <w:pPr>
        <w:ind w:left="940" w:hanging="360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n-US" w:eastAsia="en-US" w:bidi="ar-SA"/>
      </w:rPr>
    </w:lvl>
    <w:lvl w:ilvl="1" w:tplc="D3CE0FD8">
      <w:numFmt w:val="bullet"/>
      <w:lvlText w:val="•"/>
      <w:lvlJc w:val="left"/>
      <w:pPr>
        <w:ind w:left="1792" w:hanging="360"/>
      </w:pPr>
      <w:rPr>
        <w:lang w:val="en-US" w:eastAsia="en-US" w:bidi="ar-SA"/>
      </w:rPr>
    </w:lvl>
    <w:lvl w:ilvl="2" w:tplc="35C2BA38">
      <w:numFmt w:val="bullet"/>
      <w:lvlText w:val="•"/>
      <w:lvlJc w:val="left"/>
      <w:pPr>
        <w:ind w:left="2645" w:hanging="360"/>
      </w:pPr>
      <w:rPr>
        <w:lang w:val="en-US" w:eastAsia="en-US" w:bidi="ar-SA"/>
      </w:rPr>
    </w:lvl>
    <w:lvl w:ilvl="3" w:tplc="90E2C86E">
      <w:numFmt w:val="bullet"/>
      <w:lvlText w:val="•"/>
      <w:lvlJc w:val="left"/>
      <w:pPr>
        <w:ind w:left="3498" w:hanging="360"/>
      </w:pPr>
      <w:rPr>
        <w:lang w:val="en-US" w:eastAsia="en-US" w:bidi="ar-SA"/>
      </w:rPr>
    </w:lvl>
    <w:lvl w:ilvl="4" w:tplc="D3D62E7C">
      <w:numFmt w:val="bullet"/>
      <w:lvlText w:val="•"/>
      <w:lvlJc w:val="left"/>
      <w:pPr>
        <w:ind w:left="4351" w:hanging="360"/>
      </w:pPr>
      <w:rPr>
        <w:lang w:val="en-US" w:eastAsia="en-US" w:bidi="ar-SA"/>
      </w:rPr>
    </w:lvl>
    <w:lvl w:ilvl="5" w:tplc="A4FCF51E">
      <w:numFmt w:val="bullet"/>
      <w:lvlText w:val="•"/>
      <w:lvlJc w:val="left"/>
      <w:pPr>
        <w:ind w:left="5204" w:hanging="360"/>
      </w:pPr>
      <w:rPr>
        <w:lang w:val="en-US" w:eastAsia="en-US" w:bidi="ar-SA"/>
      </w:rPr>
    </w:lvl>
    <w:lvl w:ilvl="6" w:tplc="1768541E">
      <w:numFmt w:val="bullet"/>
      <w:lvlText w:val="•"/>
      <w:lvlJc w:val="left"/>
      <w:pPr>
        <w:ind w:left="6056" w:hanging="360"/>
      </w:pPr>
      <w:rPr>
        <w:lang w:val="en-US" w:eastAsia="en-US" w:bidi="ar-SA"/>
      </w:rPr>
    </w:lvl>
    <w:lvl w:ilvl="7" w:tplc="735AB630">
      <w:numFmt w:val="bullet"/>
      <w:lvlText w:val="•"/>
      <w:lvlJc w:val="left"/>
      <w:pPr>
        <w:ind w:left="6909" w:hanging="360"/>
      </w:pPr>
      <w:rPr>
        <w:lang w:val="en-US" w:eastAsia="en-US" w:bidi="ar-SA"/>
      </w:rPr>
    </w:lvl>
    <w:lvl w:ilvl="8" w:tplc="F27E4C24">
      <w:numFmt w:val="bullet"/>
      <w:lvlText w:val="•"/>
      <w:lvlJc w:val="left"/>
      <w:pPr>
        <w:ind w:left="7762" w:hanging="360"/>
      </w:pPr>
      <w:rPr>
        <w:lang w:val="en-US" w:eastAsia="en-US" w:bidi="ar-SA"/>
      </w:rPr>
    </w:lvl>
  </w:abstractNum>
  <w:abstractNum w:abstractNumId="1">
    <w:nsid w:val="07364BA8"/>
    <w:multiLevelType w:val="multilevel"/>
    <w:tmpl w:val="5AC6F20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A150852"/>
    <w:multiLevelType w:val="hybridMultilevel"/>
    <w:tmpl w:val="D9B0D32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3176"/>
    <w:multiLevelType w:val="hybridMultilevel"/>
    <w:tmpl w:val="8996CBC2"/>
    <w:lvl w:ilvl="0" w:tplc="0409000B">
      <w:start w:val="1"/>
      <w:numFmt w:val="bullet"/>
      <w:lvlText w:val=""/>
      <w:lvlJc w:val="left"/>
      <w:pPr>
        <w:ind w:left="7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4">
    <w:nsid w:val="0D55390F"/>
    <w:multiLevelType w:val="multilevel"/>
    <w:tmpl w:val="649E72B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0F7246C2"/>
    <w:multiLevelType w:val="hybridMultilevel"/>
    <w:tmpl w:val="A4D2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B754DF"/>
    <w:multiLevelType w:val="hybridMultilevel"/>
    <w:tmpl w:val="5A9A4BB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4B94394"/>
    <w:multiLevelType w:val="multilevel"/>
    <w:tmpl w:val="32289A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>
    <w:nsid w:val="1C522A3D"/>
    <w:multiLevelType w:val="multilevel"/>
    <w:tmpl w:val="8D7E8E3C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01F7961"/>
    <w:multiLevelType w:val="multilevel"/>
    <w:tmpl w:val="AF42ED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>
    <w:nsid w:val="20A761AE"/>
    <w:multiLevelType w:val="multilevel"/>
    <w:tmpl w:val="20E8EE72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609D3"/>
    <w:multiLevelType w:val="multilevel"/>
    <w:tmpl w:val="38B61C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7BE4BDF"/>
    <w:multiLevelType w:val="multilevel"/>
    <w:tmpl w:val="D62C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9D1905"/>
    <w:multiLevelType w:val="multilevel"/>
    <w:tmpl w:val="F5A0C6E2"/>
    <w:lvl w:ilvl="0">
      <w:start w:val="1"/>
      <w:numFmt w:val="bullet"/>
      <w:lvlText w:val="⮚"/>
      <w:lvlJc w:val="left"/>
      <w:pPr>
        <w:ind w:left="26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18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A681641"/>
    <w:multiLevelType w:val="multilevel"/>
    <w:tmpl w:val="E962F8E2"/>
    <w:lvl w:ilvl="0">
      <w:start w:val="1"/>
      <w:numFmt w:val="decimal"/>
      <w:lvlText w:val="%1."/>
      <w:lvlJc w:val="left"/>
      <w:pPr>
        <w:ind w:left="720" w:hanging="72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2A7F7704"/>
    <w:multiLevelType w:val="hybridMultilevel"/>
    <w:tmpl w:val="5CE8CD06"/>
    <w:lvl w:ilvl="0" w:tplc="F934F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871BB"/>
    <w:multiLevelType w:val="multilevel"/>
    <w:tmpl w:val="B9F6A3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72A4A"/>
    <w:multiLevelType w:val="multilevel"/>
    <w:tmpl w:val="288A9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332B33"/>
    <w:multiLevelType w:val="multilevel"/>
    <w:tmpl w:val="FE66479C"/>
    <w:lvl w:ilvl="0">
      <w:start w:val="1"/>
      <w:numFmt w:val="decimal"/>
      <w:lvlText w:val="%1."/>
      <w:lvlJc w:val="left"/>
      <w:pPr>
        <w:ind w:left="359" w:hanging="35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9">
    <w:nsid w:val="32A511A9"/>
    <w:multiLevelType w:val="multilevel"/>
    <w:tmpl w:val="66EE4E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831525"/>
    <w:multiLevelType w:val="multilevel"/>
    <w:tmpl w:val="BA8C3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B14F00"/>
    <w:multiLevelType w:val="multilevel"/>
    <w:tmpl w:val="D31EDA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3C053E36"/>
    <w:multiLevelType w:val="multilevel"/>
    <w:tmpl w:val="C2D876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1D6404"/>
    <w:multiLevelType w:val="multilevel"/>
    <w:tmpl w:val="5D424424"/>
    <w:lvl w:ilvl="0">
      <w:start w:val="1"/>
      <w:numFmt w:val="decimal"/>
      <w:lvlText w:val="%1."/>
      <w:lvlJc w:val="left"/>
      <w:pPr>
        <w:ind w:left="780" w:hanging="7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754D9C"/>
    <w:multiLevelType w:val="multilevel"/>
    <w:tmpl w:val="53B23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3FE504B0"/>
    <w:multiLevelType w:val="multilevel"/>
    <w:tmpl w:val="25A6B22E"/>
    <w:lvl w:ilvl="0">
      <w:start w:val="1"/>
      <w:numFmt w:val="decimal"/>
      <w:lvlText w:val="%1."/>
      <w:lvlJc w:val="left"/>
      <w:pPr>
        <w:ind w:left="359" w:hanging="359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51963"/>
    <w:multiLevelType w:val="multilevel"/>
    <w:tmpl w:val="224AF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266968"/>
    <w:multiLevelType w:val="multilevel"/>
    <w:tmpl w:val="2326E3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215233"/>
    <w:multiLevelType w:val="hybridMultilevel"/>
    <w:tmpl w:val="8B662B3E"/>
    <w:lvl w:ilvl="0" w:tplc="2D687806">
      <w:start w:val="1"/>
      <w:numFmt w:val="decimal"/>
      <w:lvlText w:val="%1."/>
      <w:lvlJc w:val="left"/>
      <w:pPr>
        <w:ind w:left="936" w:hanging="356"/>
      </w:pPr>
      <w:rPr>
        <w:rFonts w:ascii="Cambria" w:eastAsia="Cambria" w:hAnsi="Cambria" w:cs="Cambria" w:hint="default"/>
        <w:spacing w:val="-2"/>
        <w:w w:val="100"/>
        <w:sz w:val="22"/>
        <w:szCs w:val="22"/>
        <w:lang w:val="en-US" w:eastAsia="en-US" w:bidi="ar-SA"/>
      </w:rPr>
    </w:lvl>
    <w:lvl w:ilvl="1" w:tplc="113EE594">
      <w:numFmt w:val="bullet"/>
      <w:lvlText w:val="•"/>
      <w:lvlJc w:val="left"/>
      <w:pPr>
        <w:ind w:left="1792" w:hanging="356"/>
      </w:pPr>
      <w:rPr>
        <w:lang w:val="en-US" w:eastAsia="en-US" w:bidi="ar-SA"/>
      </w:rPr>
    </w:lvl>
    <w:lvl w:ilvl="2" w:tplc="10722F08">
      <w:numFmt w:val="bullet"/>
      <w:lvlText w:val="•"/>
      <w:lvlJc w:val="left"/>
      <w:pPr>
        <w:ind w:left="2645" w:hanging="356"/>
      </w:pPr>
      <w:rPr>
        <w:lang w:val="en-US" w:eastAsia="en-US" w:bidi="ar-SA"/>
      </w:rPr>
    </w:lvl>
    <w:lvl w:ilvl="3" w:tplc="C924E0B8">
      <w:numFmt w:val="bullet"/>
      <w:lvlText w:val="•"/>
      <w:lvlJc w:val="left"/>
      <w:pPr>
        <w:ind w:left="3498" w:hanging="356"/>
      </w:pPr>
      <w:rPr>
        <w:lang w:val="en-US" w:eastAsia="en-US" w:bidi="ar-SA"/>
      </w:rPr>
    </w:lvl>
    <w:lvl w:ilvl="4" w:tplc="9EA46A96">
      <w:numFmt w:val="bullet"/>
      <w:lvlText w:val="•"/>
      <w:lvlJc w:val="left"/>
      <w:pPr>
        <w:ind w:left="4351" w:hanging="356"/>
      </w:pPr>
      <w:rPr>
        <w:lang w:val="en-US" w:eastAsia="en-US" w:bidi="ar-SA"/>
      </w:rPr>
    </w:lvl>
    <w:lvl w:ilvl="5" w:tplc="82A0A832">
      <w:numFmt w:val="bullet"/>
      <w:lvlText w:val="•"/>
      <w:lvlJc w:val="left"/>
      <w:pPr>
        <w:ind w:left="5204" w:hanging="356"/>
      </w:pPr>
      <w:rPr>
        <w:lang w:val="en-US" w:eastAsia="en-US" w:bidi="ar-SA"/>
      </w:rPr>
    </w:lvl>
    <w:lvl w:ilvl="6" w:tplc="F5A0A294">
      <w:numFmt w:val="bullet"/>
      <w:lvlText w:val="•"/>
      <w:lvlJc w:val="left"/>
      <w:pPr>
        <w:ind w:left="6056" w:hanging="356"/>
      </w:pPr>
      <w:rPr>
        <w:lang w:val="en-US" w:eastAsia="en-US" w:bidi="ar-SA"/>
      </w:rPr>
    </w:lvl>
    <w:lvl w:ilvl="7" w:tplc="986A7F6A">
      <w:numFmt w:val="bullet"/>
      <w:lvlText w:val="•"/>
      <w:lvlJc w:val="left"/>
      <w:pPr>
        <w:ind w:left="6909" w:hanging="356"/>
      </w:pPr>
      <w:rPr>
        <w:lang w:val="en-US" w:eastAsia="en-US" w:bidi="ar-SA"/>
      </w:rPr>
    </w:lvl>
    <w:lvl w:ilvl="8" w:tplc="9D5A36A0">
      <w:numFmt w:val="bullet"/>
      <w:lvlText w:val="•"/>
      <w:lvlJc w:val="left"/>
      <w:pPr>
        <w:ind w:left="7762" w:hanging="356"/>
      </w:pPr>
      <w:rPr>
        <w:lang w:val="en-US" w:eastAsia="en-US" w:bidi="ar-SA"/>
      </w:rPr>
    </w:lvl>
  </w:abstractNum>
  <w:abstractNum w:abstractNumId="29">
    <w:nsid w:val="522343C2"/>
    <w:multiLevelType w:val="multilevel"/>
    <w:tmpl w:val="4FEC62F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0">
    <w:nsid w:val="536523B5"/>
    <w:multiLevelType w:val="hybridMultilevel"/>
    <w:tmpl w:val="3722A2DA"/>
    <w:lvl w:ilvl="0" w:tplc="23B2A91A">
      <w:numFmt w:val="bullet"/>
      <w:lvlText w:val="-"/>
      <w:lvlJc w:val="left"/>
      <w:pPr>
        <w:ind w:left="220" w:hanging="156"/>
      </w:pPr>
      <w:rPr>
        <w:rFonts w:ascii="Cambria" w:eastAsia="Cambria" w:hAnsi="Cambria" w:cs="Cambria" w:hint="default"/>
        <w:w w:val="100"/>
        <w:sz w:val="22"/>
        <w:szCs w:val="22"/>
        <w:lang w:val="en-US" w:eastAsia="en-US" w:bidi="ar-SA"/>
      </w:rPr>
    </w:lvl>
    <w:lvl w:ilvl="1" w:tplc="C6ECDA1E">
      <w:numFmt w:val="bullet"/>
      <w:lvlText w:val="⮚"/>
      <w:lvlJc w:val="left"/>
      <w:pPr>
        <w:ind w:left="940" w:hanging="360"/>
      </w:pPr>
      <w:rPr>
        <w:w w:val="100"/>
        <w:position w:val="1"/>
        <w:lang w:val="en-US" w:eastAsia="en-US" w:bidi="ar-SA"/>
      </w:rPr>
    </w:lvl>
    <w:lvl w:ilvl="2" w:tplc="6C2E998A">
      <w:numFmt w:val="bullet"/>
      <w:lvlText w:val="•"/>
      <w:lvlJc w:val="left"/>
      <w:pPr>
        <w:ind w:left="1887" w:hanging="360"/>
      </w:pPr>
      <w:rPr>
        <w:lang w:val="en-US" w:eastAsia="en-US" w:bidi="ar-SA"/>
      </w:rPr>
    </w:lvl>
    <w:lvl w:ilvl="3" w:tplc="AE905B7C">
      <w:numFmt w:val="bullet"/>
      <w:lvlText w:val="•"/>
      <w:lvlJc w:val="left"/>
      <w:pPr>
        <w:ind w:left="2835" w:hanging="360"/>
      </w:pPr>
      <w:rPr>
        <w:lang w:val="en-US" w:eastAsia="en-US" w:bidi="ar-SA"/>
      </w:rPr>
    </w:lvl>
    <w:lvl w:ilvl="4" w:tplc="2A5218BA">
      <w:numFmt w:val="bullet"/>
      <w:lvlText w:val="•"/>
      <w:lvlJc w:val="left"/>
      <w:pPr>
        <w:ind w:left="3782" w:hanging="360"/>
      </w:pPr>
      <w:rPr>
        <w:lang w:val="en-US" w:eastAsia="en-US" w:bidi="ar-SA"/>
      </w:rPr>
    </w:lvl>
    <w:lvl w:ilvl="5" w:tplc="EA16F9E6">
      <w:numFmt w:val="bullet"/>
      <w:lvlText w:val="•"/>
      <w:lvlJc w:val="left"/>
      <w:pPr>
        <w:ind w:left="4730" w:hanging="360"/>
      </w:pPr>
      <w:rPr>
        <w:lang w:val="en-US" w:eastAsia="en-US" w:bidi="ar-SA"/>
      </w:rPr>
    </w:lvl>
    <w:lvl w:ilvl="6" w:tplc="7A5226DE">
      <w:numFmt w:val="bullet"/>
      <w:lvlText w:val="•"/>
      <w:lvlJc w:val="left"/>
      <w:pPr>
        <w:ind w:left="5677" w:hanging="360"/>
      </w:pPr>
      <w:rPr>
        <w:lang w:val="en-US" w:eastAsia="en-US" w:bidi="ar-SA"/>
      </w:rPr>
    </w:lvl>
    <w:lvl w:ilvl="7" w:tplc="7390CAD8">
      <w:numFmt w:val="bullet"/>
      <w:lvlText w:val="•"/>
      <w:lvlJc w:val="left"/>
      <w:pPr>
        <w:ind w:left="6625" w:hanging="360"/>
      </w:pPr>
      <w:rPr>
        <w:lang w:val="en-US" w:eastAsia="en-US" w:bidi="ar-SA"/>
      </w:rPr>
    </w:lvl>
    <w:lvl w:ilvl="8" w:tplc="55D09D16">
      <w:numFmt w:val="bullet"/>
      <w:lvlText w:val="•"/>
      <w:lvlJc w:val="left"/>
      <w:pPr>
        <w:ind w:left="7572" w:hanging="360"/>
      </w:pPr>
      <w:rPr>
        <w:lang w:val="en-US" w:eastAsia="en-US" w:bidi="ar-SA"/>
      </w:rPr>
    </w:lvl>
  </w:abstractNum>
  <w:abstractNum w:abstractNumId="31">
    <w:nsid w:val="55D80154"/>
    <w:multiLevelType w:val="hybridMultilevel"/>
    <w:tmpl w:val="39D02FE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2F57C2"/>
    <w:multiLevelType w:val="multilevel"/>
    <w:tmpl w:val="0A7A5D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5B6F71F7"/>
    <w:multiLevelType w:val="multilevel"/>
    <w:tmpl w:val="B91293E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4">
    <w:nsid w:val="5C8527C8"/>
    <w:multiLevelType w:val="multilevel"/>
    <w:tmpl w:val="9CE200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5">
    <w:nsid w:val="5DD44D09"/>
    <w:multiLevelType w:val="hybridMultilevel"/>
    <w:tmpl w:val="1B0E66FC"/>
    <w:lvl w:ilvl="0" w:tplc="F934F1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581FC3"/>
    <w:multiLevelType w:val="multilevel"/>
    <w:tmpl w:val="449C9E56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7">
    <w:nsid w:val="5EE122EE"/>
    <w:multiLevelType w:val="multilevel"/>
    <w:tmpl w:val="8510300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66F68"/>
    <w:multiLevelType w:val="multilevel"/>
    <w:tmpl w:val="511C135C"/>
    <w:lvl w:ilvl="0">
      <w:start w:val="1"/>
      <w:numFmt w:val="bullet"/>
      <w:lvlText w:val="⮚"/>
      <w:lvlJc w:val="left"/>
      <w:pPr>
        <w:ind w:left="26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18" w:hanging="360"/>
      </w:pPr>
      <w:rPr>
        <w:rFonts w:ascii="Noto Sans Symbols" w:eastAsia="Noto Sans Symbols" w:hAnsi="Noto Sans Symbols" w:cs="Noto Sans Symbols"/>
      </w:rPr>
    </w:lvl>
  </w:abstractNum>
  <w:abstractNum w:abstractNumId="39">
    <w:nsid w:val="62727778"/>
    <w:multiLevelType w:val="hybridMultilevel"/>
    <w:tmpl w:val="9CE0BE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5201B5"/>
    <w:multiLevelType w:val="multilevel"/>
    <w:tmpl w:val="790E9D54"/>
    <w:lvl w:ilvl="0">
      <w:start w:val="1"/>
      <w:numFmt w:val="bullet"/>
      <w:lvlText w:val="⮚"/>
      <w:lvlJc w:val="left"/>
      <w:pPr>
        <w:ind w:left="26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18" w:hanging="360"/>
      </w:pPr>
      <w:rPr>
        <w:rFonts w:ascii="Noto Sans Symbols" w:eastAsia="Noto Sans Symbols" w:hAnsi="Noto Sans Symbols" w:cs="Noto Sans Symbols"/>
      </w:rPr>
    </w:lvl>
  </w:abstractNum>
  <w:abstractNum w:abstractNumId="41">
    <w:nsid w:val="64710E5C"/>
    <w:multiLevelType w:val="multilevel"/>
    <w:tmpl w:val="31CCD26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2">
    <w:nsid w:val="658C7A38"/>
    <w:multiLevelType w:val="multilevel"/>
    <w:tmpl w:val="14C884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081A5E"/>
    <w:multiLevelType w:val="hybridMultilevel"/>
    <w:tmpl w:val="8CECE6A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9CD3557"/>
    <w:multiLevelType w:val="multilevel"/>
    <w:tmpl w:val="32289A54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5">
    <w:nsid w:val="6B9A435C"/>
    <w:multiLevelType w:val="multilevel"/>
    <w:tmpl w:val="AC6AE818"/>
    <w:lvl w:ilvl="0">
      <w:start w:val="1"/>
      <w:numFmt w:val="bullet"/>
      <w:lvlText w:val="⮚"/>
      <w:lvlJc w:val="left"/>
      <w:pPr>
        <w:ind w:left="265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37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409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81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53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625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97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69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8418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6DB45072"/>
    <w:multiLevelType w:val="multilevel"/>
    <w:tmpl w:val="B2087BAE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nsid w:val="6F8510A0"/>
    <w:multiLevelType w:val="multilevel"/>
    <w:tmpl w:val="DFE278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09C523E"/>
    <w:multiLevelType w:val="multilevel"/>
    <w:tmpl w:val="ACA238A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43A2042"/>
    <w:multiLevelType w:val="multilevel"/>
    <w:tmpl w:val="7326F9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57A0C6D"/>
    <w:multiLevelType w:val="multilevel"/>
    <w:tmpl w:val="B10A6A2C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84E27A3"/>
    <w:multiLevelType w:val="multilevel"/>
    <w:tmpl w:val="BA90D00A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2">
    <w:nsid w:val="78EA690D"/>
    <w:multiLevelType w:val="multilevel"/>
    <w:tmpl w:val="DF7669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CF33C40"/>
    <w:multiLevelType w:val="multilevel"/>
    <w:tmpl w:val="2E802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DA5784D"/>
    <w:multiLevelType w:val="multilevel"/>
    <w:tmpl w:val="F1C25AEA"/>
    <w:lvl w:ilvl="0">
      <w:start w:val="1"/>
      <w:numFmt w:val="bullet"/>
      <w:lvlText w:val="⮚"/>
      <w:lvlJc w:val="left"/>
      <w:pPr>
        <w:ind w:left="81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13"/>
  </w:num>
  <w:num w:numId="3">
    <w:abstractNumId w:val="12"/>
  </w:num>
  <w:num w:numId="4">
    <w:abstractNumId w:val="50"/>
  </w:num>
  <w:num w:numId="5">
    <w:abstractNumId w:val="21"/>
  </w:num>
  <w:num w:numId="6">
    <w:abstractNumId w:val="27"/>
  </w:num>
  <w:num w:numId="7">
    <w:abstractNumId w:val="49"/>
  </w:num>
  <w:num w:numId="8">
    <w:abstractNumId w:val="20"/>
  </w:num>
  <w:num w:numId="9">
    <w:abstractNumId w:val="17"/>
  </w:num>
  <w:num w:numId="10">
    <w:abstractNumId w:val="26"/>
  </w:num>
  <w:num w:numId="11">
    <w:abstractNumId w:val="45"/>
  </w:num>
  <w:num w:numId="12">
    <w:abstractNumId w:val="19"/>
  </w:num>
  <w:num w:numId="13">
    <w:abstractNumId w:val="24"/>
  </w:num>
  <w:num w:numId="14">
    <w:abstractNumId w:val="9"/>
  </w:num>
  <w:num w:numId="15">
    <w:abstractNumId w:val="16"/>
  </w:num>
  <w:num w:numId="16">
    <w:abstractNumId w:val="29"/>
  </w:num>
  <w:num w:numId="17">
    <w:abstractNumId w:val="54"/>
  </w:num>
  <w:num w:numId="18">
    <w:abstractNumId w:val="4"/>
  </w:num>
  <w:num w:numId="19">
    <w:abstractNumId w:val="47"/>
  </w:num>
  <w:num w:numId="20">
    <w:abstractNumId w:val="3"/>
  </w:num>
  <w:num w:numId="21">
    <w:abstractNumId w:val="44"/>
  </w:num>
  <w:num w:numId="22">
    <w:abstractNumId w:val="7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35"/>
  </w:num>
  <w:num w:numId="27">
    <w:abstractNumId w:val="15"/>
  </w:num>
  <w:num w:numId="28">
    <w:abstractNumId w:val="14"/>
  </w:num>
  <w:num w:numId="29">
    <w:abstractNumId w:val="51"/>
  </w:num>
  <w:num w:numId="30">
    <w:abstractNumId w:val="42"/>
  </w:num>
  <w:num w:numId="31">
    <w:abstractNumId w:val="34"/>
  </w:num>
  <w:num w:numId="32">
    <w:abstractNumId w:val="43"/>
  </w:num>
  <w:num w:numId="33">
    <w:abstractNumId w:val="2"/>
  </w:num>
  <w:num w:numId="34">
    <w:abstractNumId w:val="11"/>
  </w:num>
  <w:num w:numId="35">
    <w:abstractNumId w:val="8"/>
  </w:num>
  <w:num w:numId="36">
    <w:abstractNumId w:val="41"/>
  </w:num>
  <w:num w:numId="37">
    <w:abstractNumId w:val="32"/>
  </w:num>
  <w:num w:numId="38">
    <w:abstractNumId w:val="46"/>
  </w:num>
  <w:num w:numId="39">
    <w:abstractNumId w:val="36"/>
  </w:num>
  <w:num w:numId="40">
    <w:abstractNumId w:val="10"/>
  </w:num>
  <w:num w:numId="41">
    <w:abstractNumId w:val="23"/>
  </w:num>
  <w:num w:numId="42">
    <w:abstractNumId w:val="40"/>
  </w:num>
  <w:num w:numId="4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0"/>
  </w:num>
  <w:num w:numId="4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>
    <w:abstractNumId w:val="53"/>
  </w:num>
  <w:num w:numId="49">
    <w:abstractNumId w:val="37"/>
  </w:num>
  <w:num w:numId="50">
    <w:abstractNumId w:val="33"/>
  </w:num>
  <w:num w:numId="51">
    <w:abstractNumId w:val="38"/>
  </w:num>
  <w:num w:numId="52">
    <w:abstractNumId w:val="39"/>
  </w:num>
  <w:num w:numId="53">
    <w:abstractNumId w:val="48"/>
  </w:num>
  <w:num w:numId="54">
    <w:abstractNumId w:val="5"/>
  </w:num>
  <w:num w:numId="55">
    <w:abstractNumId w:val="31"/>
  </w:num>
  <w:numIdMacAtCleanup w:val="5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DC1C8C"/>
    <w:rsid w:val="0000046A"/>
    <w:rsid w:val="000935BD"/>
    <w:rsid w:val="000A63DE"/>
    <w:rsid w:val="000A6425"/>
    <w:rsid w:val="000A669D"/>
    <w:rsid w:val="0011518A"/>
    <w:rsid w:val="00141C29"/>
    <w:rsid w:val="00141F08"/>
    <w:rsid w:val="00146C1A"/>
    <w:rsid w:val="0017525D"/>
    <w:rsid w:val="001E2E2B"/>
    <w:rsid w:val="00273519"/>
    <w:rsid w:val="003133F5"/>
    <w:rsid w:val="0032643D"/>
    <w:rsid w:val="00372833"/>
    <w:rsid w:val="003D434B"/>
    <w:rsid w:val="003E7027"/>
    <w:rsid w:val="003F36C6"/>
    <w:rsid w:val="003F4683"/>
    <w:rsid w:val="0040666F"/>
    <w:rsid w:val="00426A32"/>
    <w:rsid w:val="004924E3"/>
    <w:rsid w:val="004F2A8A"/>
    <w:rsid w:val="004F4C1D"/>
    <w:rsid w:val="005305BD"/>
    <w:rsid w:val="0056462E"/>
    <w:rsid w:val="005804F2"/>
    <w:rsid w:val="005C6DAB"/>
    <w:rsid w:val="005F7A0E"/>
    <w:rsid w:val="00681693"/>
    <w:rsid w:val="00690C33"/>
    <w:rsid w:val="006B0E52"/>
    <w:rsid w:val="006C6B98"/>
    <w:rsid w:val="006D4070"/>
    <w:rsid w:val="006F3FAB"/>
    <w:rsid w:val="007E32B9"/>
    <w:rsid w:val="007F4F5C"/>
    <w:rsid w:val="00892967"/>
    <w:rsid w:val="008C13BF"/>
    <w:rsid w:val="008D2DDD"/>
    <w:rsid w:val="00916D73"/>
    <w:rsid w:val="00950848"/>
    <w:rsid w:val="00972999"/>
    <w:rsid w:val="00984317"/>
    <w:rsid w:val="009A7F47"/>
    <w:rsid w:val="009E16C7"/>
    <w:rsid w:val="00A17542"/>
    <w:rsid w:val="00A2038E"/>
    <w:rsid w:val="00A24C06"/>
    <w:rsid w:val="00A353F4"/>
    <w:rsid w:val="00A4244F"/>
    <w:rsid w:val="00A42D28"/>
    <w:rsid w:val="00AC781F"/>
    <w:rsid w:val="00BC35C5"/>
    <w:rsid w:val="00C05CC3"/>
    <w:rsid w:val="00C31B9C"/>
    <w:rsid w:val="00C7655E"/>
    <w:rsid w:val="00CA2416"/>
    <w:rsid w:val="00CC6F0E"/>
    <w:rsid w:val="00D54E35"/>
    <w:rsid w:val="00DA0C45"/>
    <w:rsid w:val="00DB0CBF"/>
    <w:rsid w:val="00DC1C8C"/>
    <w:rsid w:val="00DC52D6"/>
    <w:rsid w:val="00E2588D"/>
    <w:rsid w:val="00E60E1B"/>
    <w:rsid w:val="00E84FC8"/>
    <w:rsid w:val="00EE7092"/>
    <w:rsid w:val="00EF2E59"/>
    <w:rsid w:val="00F050FB"/>
    <w:rsid w:val="00F81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8C"/>
    <w:pPr>
      <w:spacing w:after="200" w:line="276" w:lineRule="auto"/>
    </w:pPr>
    <w:rPr>
      <w:rFonts w:ascii="Calibri" w:eastAsia="Calibri" w:hAnsi="Calibri" w:cs="Calibri"/>
      <w:lang w:bidi="ar-SA"/>
    </w:rPr>
  </w:style>
  <w:style w:type="paragraph" w:styleId="Heading1">
    <w:name w:val="heading 1"/>
    <w:basedOn w:val="Normal"/>
    <w:link w:val="Heading1Char"/>
    <w:uiPriority w:val="1"/>
    <w:qFormat/>
    <w:rsid w:val="00DC1C8C"/>
    <w:pPr>
      <w:widowControl w:val="0"/>
      <w:autoSpaceDE w:val="0"/>
      <w:autoSpaceDN w:val="0"/>
      <w:spacing w:after="0" w:line="240" w:lineRule="auto"/>
      <w:ind w:left="355"/>
      <w:outlineLvl w:val="0"/>
    </w:pPr>
    <w:rPr>
      <w:rFonts w:ascii="Times New Roman" w:eastAsia="Times New Roman" w:hAnsi="Times New Roman" w:cs="Times New Roman"/>
      <w:b/>
      <w:bCs/>
      <w:lang w:eastAsia="en-IN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1C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 w:bidi="ta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C1C8C"/>
    <w:pPr>
      <w:tabs>
        <w:tab w:val="left" w:pos="68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TitleChar">
    <w:name w:val="Title Char"/>
    <w:basedOn w:val="DefaultParagraphFont"/>
    <w:link w:val="Title"/>
    <w:rsid w:val="00DC1C8C"/>
    <w:rPr>
      <w:rFonts w:ascii="Times New Roman" w:eastAsia="Times New Roman" w:hAnsi="Times New Roman" w:cs="Times New Roman"/>
      <w:b/>
      <w:bCs/>
      <w:sz w:val="36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DC1C8C"/>
    <w:pPr>
      <w:tabs>
        <w:tab w:val="center" w:pos="4680"/>
        <w:tab w:val="right" w:pos="9360"/>
      </w:tabs>
      <w:spacing w:after="0" w:line="240" w:lineRule="auto"/>
    </w:pPr>
    <w:rPr>
      <w:lang w:bidi="ta-IN"/>
    </w:rPr>
  </w:style>
  <w:style w:type="character" w:customStyle="1" w:styleId="FooterChar">
    <w:name w:val="Footer Char"/>
    <w:basedOn w:val="DefaultParagraphFont"/>
    <w:link w:val="Footer"/>
    <w:uiPriority w:val="99"/>
    <w:rsid w:val="00DC1C8C"/>
    <w:rPr>
      <w:rFonts w:ascii="Calibri" w:eastAsia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1"/>
    <w:rsid w:val="00DC1C8C"/>
    <w:rPr>
      <w:rFonts w:ascii="Times New Roman" w:eastAsia="Times New Roman" w:hAnsi="Times New Roman" w:cs="Times New Roman"/>
      <w:b/>
      <w:bCs/>
      <w:lang w:eastAsia="en-IN"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1C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IN"/>
    </w:rPr>
  </w:style>
  <w:style w:type="paragraph" w:styleId="ListParagraph">
    <w:name w:val="List Paragraph"/>
    <w:basedOn w:val="Normal"/>
    <w:uiPriority w:val="34"/>
    <w:qFormat/>
    <w:rsid w:val="00DC1C8C"/>
    <w:pPr>
      <w:ind w:left="720"/>
      <w:contextualSpacing/>
    </w:pPr>
    <w:rPr>
      <w:lang w:eastAsia="en-IN" w:bidi="ta-IN"/>
    </w:rPr>
  </w:style>
  <w:style w:type="character" w:styleId="Hyperlink">
    <w:name w:val="Hyperlink"/>
    <w:basedOn w:val="DefaultParagraphFont"/>
    <w:uiPriority w:val="99"/>
    <w:semiHidden/>
    <w:unhideWhenUsed/>
    <w:rsid w:val="00DC1C8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C1C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8C"/>
    <w:rPr>
      <w:rFonts w:ascii="Calibri" w:eastAsia="Calibri" w:hAnsi="Calibri" w:cs="Calibri"/>
      <w:lang w:bidi="ar-SA"/>
    </w:rPr>
  </w:style>
  <w:style w:type="paragraph" w:customStyle="1" w:styleId="Default">
    <w:name w:val="Default"/>
    <w:rsid w:val="000935B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 w:bidi="ar-SA"/>
    </w:rPr>
  </w:style>
  <w:style w:type="table" w:styleId="TableGrid">
    <w:name w:val="Table Grid"/>
    <w:basedOn w:val="TableNormal"/>
    <w:uiPriority w:val="39"/>
    <w:rsid w:val="007F4F5C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690C33"/>
    <w:pPr>
      <w:widowControl w:val="0"/>
      <w:autoSpaceDE w:val="0"/>
      <w:autoSpaceDN w:val="0"/>
      <w:spacing w:before="38" w:after="0" w:line="240" w:lineRule="auto"/>
      <w:ind w:left="940"/>
    </w:pPr>
    <w:rPr>
      <w:rFonts w:ascii="Cambria" w:eastAsia="Cambria" w:hAnsi="Cambria" w:cs="Cambria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690C33"/>
    <w:rPr>
      <w:rFonts w:ascii="Cambria" w:eastAsia="Cambria" w:hAnsi="Cambria" w:cs="Cambria"/>
      <w:lang w:bidi="ar-SA"/>
    </w:rPr>
  </w:style>
  <w:style w:type="paragraph" w:customStyle="1" w:styleId="TableParagraph">
    <w:name w:val="Table Paragraph"/>
    <w:basedOn w:val="Normal"/>
    <w:uiPriority w:val="1"/>
    <w:qFormat/>
    <w:rsid w:val="00690C33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7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027"/>
    <w:rPr>
      <w:rFonts w:ascii="Tahoma" w:eastAsia="Calibri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7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26" Type="http://schemas.openxmlformats.org/officeDocument/2006/relationships/hyperlink" Target="https://onlinelibrary.wiley.com/action/doSearch?ContribAuthorRaw=Grainger%2C+Keith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worldcat.org/search?q=au%3ASpencer%2C+Charlotte+A.%2C&amp;qt=hot_author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footer" Target="footer8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yperlink" Target="https://www.worldcat.org/search?q=au%3ACummings%2C+Michael+R.%2C&amp;qt=hot_author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hyperlink" Target="https://www.worldcat.org/search?q=au%3AKillian%2C+Darrell%2C&amp;qt=hot_author" TargetMode="External"/><Relationship Id="rId28" Type="http://schemas.openxmlformats.org/officeDocument/2006/relationships/hyperlink" Target="https://onlinelibrary.wiley.com/action/doSearch?ContribAuthorRaw=Tattersall%2C+Hazel" TargetMode="External"/><Relationship Id="rId10" Type="http://schemas.openxmlformats.org/officeDocument/2006/relationships/header" Target="header2.xml"/><Relationship Id="rId19" Type="http://schemas.openxmlformats.org/officeDocument/2006/relationships/hyperlink" Target="https://www.worldcat.org/search?q=au%3AKlug%2C+William+S.%2C&amp;qt=hot_author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www.worldcat.org/search?q=au%3APalladino%2C+Michael+Angelo%2C&amp;qt=hot_author" TargetMode="External"/><Relationship Id="rId27" Type="http://schemas.openxmlformats.org/officeDocument/2006/relationships/hyperlink" Target="https://onlinelibrary.wiley.com/action/doSearch?ContribAuthorRaw=Tattersall%2C+Haze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402A0-7C22-4B62-8D56-D1B17442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50</Pages>
  <Words>11550</Words>
  <Characters>65837</Characters>
  <Application>Microsoft Office Word</Application>
  <DocSecurity>0</DocSecurity>
  <Lines>548</Lines>
  <Paragraphs>154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Varuna Kumaravel</dc:creator>
  <cp:keywords/>
  <dc:description/>
  <cp:lastModifiedBy>Anbu</cp:lastModifiedBy>
  <cp:revision>14</cp:revision>
  <dcterms:created xsi:type="dcterms:W3CDTF">2023-01-18T13:36:00Z</dcterms:created>
  <dcterms:modified xsi:type="dcterms:W3CDTF">2023-01-21T06:58:00Z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c05e77e900509d55f71ebe66a157b69f3a41fa30f57890a0be552d691979e215</vt:lpwstr>
  </property>
</Properties>
</file>